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0D1" w:rsidRDefault="00AF40D1" w:rsidP="00AF40D1">
      <w:pPr>
        <w:widowControl/>
        <w:spacing w:line="480" w:lineRule="exact"/>
        <w:jc w:val="center"/>
        <w:rPr>
          <w:rFonts w:ascii="標楷體" w:eastAsia="標楷體" w:hAnsi="標楷體" w:cs="Times New Roman"/>
          <w:kern w:val="0"/>
          <w:sz w:val="28"/>
          <w:szCs w:val="28"/>
        </w:rPr>
      </w:pPr>
      <w:bookmarkStart w:id="0" w:name="_GoBack"/>
      <w:bookmarkEnd w:id="0"/>
      <w:r w:rsidRPr="008269A3">
        <w:rPr>
          <w:rFonts w:ascii="標楷體" w:eastAsia="標楷體" w:hAnsi="標楷體" w:cs="Times New Roman" w:hint="eastAsia"/>
          <w:kern w:val="0"/>
          <w:sz w:val="28"/>
          <w:szCs w:val="28"/>
        </w:rPr>
        <w:t>桃園</w:t>
      </w:r>
      <w:r w:rsidRPr="008269A3">
        <w:rPr>
          <w:rFonts w:ascii="標楷體" w:eastAsia="標楷體" w:hAnsi="標楷體" w:cs="Times New Roman"/>
          <w:kern w:val="0"/>
          <w:sz w:val="28"/>
          <w:szCs w:val="28"/>
        </w:rPr>
        <w:t>市10</w:t>
      </w:r>
      <w:r w:rsidRPr="008269A3">
        <w:rPr>
          <w:rFonts w:ascii="標楷體" w:eastAsia="標楷體" w:hAnsi="標楷體" w:cs="Times New Roman" w:hint="eastAsia"/>
          <w:kern w:val="0"/>
          <w:sz w:val="28"/>
          <w:szCs w:val="28"/>
        </w:rPr>
        <w:t>7學年度精進</w:t>
      </w:r>
      <w:r w:rsidRPr="008269A3">
        <w:rPr>
          <w:rFonts w:ascii="標楷體" w:eastAsia="標楷體" w:hAnsi="標楷體" w:cs="Times New Roman"/>
          <w:kern w:val="0"/>
          <w:sz w:val="28"/>
          <w:szCs w:val="28"/>
        </w:rPr>
        <w:t>國民</w:t>
      </w:r>
      <w:r w:rsidRPr="008269A3">
        <w:rPr>
          <w:rFonts w:ascii="標楷體" w:eastAsia="標楷體" w:hAnsi="標楷體" w:cs="Times New Roman" w:hint="eastAsia"/>
          <w:kern w:val="0"/>
          <w:sz w:val="28"/>
          <w:szCs w:val="28"/>
        </w:rPr>
        <w:t>中小學教師教學專業與課程品質</w:t>
      </w:r>
    </w:p>
    <w:p w:rsidR="00AF40D1" w:rsidRPr="008269A3" w:rsidRDefault="00AF40D1" w:rsidP="00AF40D1">
      <w:pPr>
        <w:widowControl/>
        <w:spacing w:line="480" w:lineRule="exact"/>
        <w:jc w:val="center"/>
        <w:rPr>
          <w:rFonts w:ascii="標楷體" w:eastAsia="標楷體" w:hAnsi="標楷體" w:cs="Times New Roman"/>
          <w:kern w:val="0"/>
          <w:sz w:val="22"/>
        </w:rPr>
      </w:pPr>
      <w:r w:rsidRPr="008269A3">
        <w:rPr>
          <w:rFonts w:ascii="標楷體" w:eastAsia="標楷體" w:hAnsi="標楷體" w:cs="Times New Roman" w:hint="eastAsia"/>
          <w:kern w:val="0"/>
          <w:sz w:val="28"/>
          <w:szCs w:val="28"/>
        </w:rPr>
        <w:t>整體推動計畫</w:t>
      </w:r>
    </w:p>
    <w:p w:rsidR="00AF40D1" w:rsidRDefault="00AF40D1" w:rsidP="00AF40D1">
      <w:pPr>
        <w:keepNext/>
        <w:spacing w:line="480" w:lineRule="exact"/>
        <w:jc w:val="center"/>
        <w:outlineLvl w:val="0"/>
        <w:rPr>
          <w:rFonts w:ascii="Cambria" w:eastAsia="標楷體" w:hAnsi="Cambria" w:cs="Times New Roman"/>
          <w:kern w:val="0"/>
          <w:sz w:val="20"/>
          <w:szCs w:val="20"/>
        </w:rPr>
      </w:pPr>
      <w:bookmarkStart w:id="1" w:name="_Toc519251639"/>
      <w:r w:rsidRPr="008269A3">
        <w:rPr>
          <w:rFonts w:ascii="標楷體" w:eastAsia="標楷體" w:hAnsi="標楷體" w:cs="Times New Roman" w:hint="eastAsia"/>
          <w:b/>
          <w:kern w:val="52"/>
          <w:sz w:val="32"/>
          <w:szCs w:val="32"/>
        </w:rPr>
        <w:t>國教輔導團輔導員</w:t>
      </w:r>
      <w:r w:rsidR="00111841">
        <w:rPr>
          <w:rFonts w:ascii="標楷體" w:eastAsia="標楷體" w:hAnsi="標楷體" w:cs="Times New Roman" w:hint="eastAsia"/>
          <w:b/>
          <w:kern w:val="52"/>
          <w:sz w:val="32"/>
          <w:szCs w:val="32"/>
        </w:rPr>
        <w:t>開放課堂</w:t>
      </w:r>
      <w:r w:rsidRPr="008269A3">
        <w:rPr>
          <w:rFonts w:ascii="標楷體" w:eastAsia="標楷體" w:hAnsi="標楷體" w:cs="Times New Roman" w:hint="eastAsia"/>
          <w:b/>
          <w:kern w:val="52"/>
          <w:sz w:val="32"/>
          <w:szCs w:val="32"/>
        </w:rPr>
        <w:t>實施計畫</w:t>
      </w:r>
      <w:r w:rsidRPr="008269A3">
        <w:rPr>
          <w:rFonts w:ascii="Cambria" w:eastAsia="標楷體" w:hAnsi="Cambria" w:cs="Times New Roman"/>
          <w:kern w:val="0"/>
          <w:sz w:val="20"/>
          <w:szCs w:val="20"/>
        </w:rPr>
        <w:t>(</w:t>
      </w:r>
      <w:r w:rsidRPr="008269A3">
        <w:rPr>
          <w:rFonts w:ascii="Cambria" w:eastAsia="標楷體" w:hAnsi="Cambria" w:cs="Times New Roman" w:hint="eastAsia"/>
          <w:kern w:val="0"/>
          <w:sz w:val="20"/>
          <w:szCs w:val="20"/>
        </w:rPr>
        <w:t>項次</w:t>
      </w:r>
      <w:r w:rsidRPr="008269A3">
        <w:rPr>
          <w:rFonts w:ascii="Cambria" w:eastAsia="標楷體" w:hAnsi="Cambria" w:cs="Times New Roman"/>
          <w:kern w:val="0"/>
          <w:sz w:val="20"/>
          <w:szCs w:val="20"/>
        </w:rPr>
        <w:t>76)</w:t>
      </w:r>
      <w:bookmarkEnd w:id="1"/>
    </w:p>
    <w:p w:rsidR="005220EF" w:rsidRPr="0055600F" w:rsidRDefault="005220EF" w:rsidP="002E5590">
      <w:pPr>
        <w:pStyle w:val="a3"/>
        <w:widowControl/>
        <w:numPr>
          <w:ilvl w:val="0"/>
          <w:numId w:val="5"/>
        </w:numPr>
        <w:ind w:leftChars="0"/>
        <w:jc w:val="both"/>
        <w:rPr>
          <w:rFonts w:ascii="標楷體" w:eastAsia="標楷體" w:hAnsi="標楷體" w:cs="Times New Roman"/>
          <w:color w:val="000000"/>
          <w:kern w:val="0"/>
          <w:szCs w:val="24"/>
        </w:rPr>
      </w:pPr>
      <w:r w:rsidRPr="0055600F">
        <w:rPr>
          <w:rFonts w:ascii="標楷體" w:eastAsia="標楷體" w:hAnsi="標楷體" w:cs="Times New Roman" w:hint="eastAsia"/>
          <w:color w:val="000000"/>
          <w:kern w:val="0"/>
          <w:szCs w:val="24"/>
        </w:rPr>
        <w:t>實施依據：</w:t>
      </w:r>
    </w:p>
    <w:p w:rsidR="005220EF" w:rsidRPr="0055600F" w:rsidRDefault="005220EF" w:rsidP="002E5590">
      <w:pPr>
        <w:widowControl/>
        <w:numPr>
          <w:ilvl w:val="1"/>
          <w:numId w:val="3"/>
        </w:numPr>
        <w:jc w:val="both"/>
        <w:rPr>
          <w:rFonts w:ascii="標楷體" w:eastAsia="標楷體" w:hAnsi="標楷體" w:cs="Times New Roman"/>
          <w:color w:val="000000"/>
          <w:szCs w:val="24"/>
        </w:rPr>
      </w:pPr>
      <w:r w:rsidRPr="0055600F">
        <w:rPr>
          <w:rFonts w:ascii="標楷體" w:eastAsia="標楷體" w:hAnsi="標楷體" w:cs="Times New Roman"/>
          <w:color w:val="000000"/>
          <w:szCs w:val="24"/>
        </w:rPr>
        <w:t>教育部國民及學前教育署國民中學與國民小學實施校長及教師公開授課參考原則。</w:t>
      </w:r>
    </w:p>
    <w:p w:rsidR="005220EF" w:rsidRPr="0055600F" w:rsidRDefault="005220EF" w:rsidP="002E5590">
      <w:pPr>
        <w:widowControl/>
        <w:numPr>
          <w:ilvl w:val="1"/>
          <w:numId w:val="3"/>
        </w:numPr>
        <w:jc w:val="both"/>
        <w:rPr>
          <w:rFonts w:ascii="標楷體" w:eastAsia="標楷體" w:hAnsi="標楷體" w:cs="Times New Roman"/>
          <w:color w:val="000000"/>
          <w:szCs w:val="24"/>
        </w:rPr>
      </w:pPr>
      <w:r w:rsidRPr="0055600F">
        <w:rPr>
          <w:rFonts w:ascii="標楷體" w:eastAsia="標楷體" w:hAnsi="標楷體" w:cs="Times New Roman" w:hint="eastAsia"/>
          <w:color w:val="000000"/>
          <w:szCs w:val="24"/>
        </w:rPr>
        <w:t>桃園市</w:t>
      </w:r>
      <w:r w:rsidRPr="0055600F">
        <w:rPr>
          <w:rFonts w:ascii="標楷體" w:eastAsia="標楷體" w:hAnsi="標楷體" w:cs="Times New Roman"/>
          <w:color w:val="000000"/>
          <w:szCs w:val="24"/>
        </w:rPr>
        <w:t>107</w:t>
      </w:r>
      <w:r w:rsidRPr="0055600F">
        <w:rPr>
          <w:rFonts w:ascii="標楷體" w:eastAsia="標楷體" w:hAnsi="標楷體" w:cs="Times New Roman" w:hint="eastAsia"/>
          <w:color w:val="000000"/>
          <w:szCs w:val="24"/>
        </w:rPr>
        <w:t>學年度精進國民中小學教師專業與課程品質整體推動計畫</w:t>
      </w:r>
    </w:p>
    <w:p w:rsidR="005220EF" w:rsidRPr="0055600F" w:rsidRDefault="005220EF" w:rsidP="002E5590">
      <w:pPr>
        <w:pStyle w:val="a3"/>
        <w:widowControl/>
        <w:numPr>
          <w:ilvl w:val="0"/>
          <w:numId w:val="5"/>
        </w:numPr>
        <w:ind w:leftChars="0"/>
        <w:jc w:val="both"/>
        <w:rPr>
          <w:rFonts w:ascii="標楷體" w:eastAsia="標楷體" w:hAnsi="標楷體" w:cs="Times New Roman"/>
          <w:kern w:val="0"/>
          <w:szCs w:val="24"/>
        </w:rPr>
      </w:pPr>
      <w:r w:rsidRPr="0055600F">
        <w:rPr>
          <w:rFonts w:ascii="標楷體" w:eastAsia="標楷體" w:hAnsi="標楷體" w:cs="Times New Roman" w:hint="eastAsia"/>
          <w:kern w:val="0"/>
          <w:szCs w:val="24"/>
        </w:rPr>
        <w:t>實施目的：</w:t>
      </w:r>
    </w:p>
    <w:p w:rsidR="005220EF" w:rsidRPr="0055600F" w:rsidRDefault="005220EF" w:rsidP="002E5590">
      <w:pPr>
        <w:widowControl/>
        <w:numPr>
          <w:ilvl w:val="0"/>
          <w:numId w:val="4"/>
        </w:numPr>
        <w:jc w:val="both"/>
        <w:rPr>
          <w:rFonts w:ascii="標楷體" w:eastAsia="標楷體" w:hAnsi="標楷體" w:cs="Times New Roman"/>
          <w:color w:val="000000"/>
          <w:szCs w:val="24"/>
        </w:rPr>
      </w:pPr>
      <w:r w:rsidRPr="0055600F">
        <w:rPr>
          <w:rFonts w:ascii="標楷體" w:eastAsia="標楷體" w:hAnsi="標楷體" w:cs="Times New Roman"/>
          <w:color w:val="000000"/>
          <w:szCs w:val="24"/>
        </w:rPr>
        <w:t xml:space="preserve">落實十二年國教課程與教學相關方案，活化教師教學内涵，提升教師教學績效及提高教學品質。 </w:t>
      </w:r>
    </w:p>
    <w:p w:rsidR="005220EF" w:rsidRPr="0055600F" w:rsidRDefault="005220EF" w:rsidP="002E5590">
      <w:pPr>
        <w:widowControl/>
        <w:numPr>
          <w:ilvl w:val="0"/>
          <w:numId w:val="4"/>
        </w:numPr>
        <w:jc w:val="both"/>
        <w:rPr>
          <w:rFonts w:ascii="標楷體" w:eastAsia="標楷體" w:hAnsi="標楷體" w:cs="Times New Roman"/>
          <w:color w:val="000000"/>
          <w:szCs w:val="24"/>
        </w:rPr>
      </w:pPr>
      <w:r w:rsidRPr="0055600F">
        <w:rPr>
          <w:rFonts w:ascii="標楷體" w:eastAsia="標楷體" w:hAnsi="標楷體" w:cs="Times New Roman"/>
          <w:color w:val="000000"/>
          <w:szCs w:val="24"/>
        </w:rPr>
        <w:t>藉由</w:t>
      </w:r>
      <w:r w:rsidRPr="0055600F">
        <w:rPr>
          <w:rFonts w:ascii="標楷體" w:eastAsia="標楷體" w:hAnsi="標楷體" w:cs="Times New Roman" w:hint="eastAsia"/>
          <w:color w:val="000000"/>
          <w:szCs w:val="24"/>
        </w:rPr>
        <w:t>輔導員開放課堂活動</w:t>
      </w:r>
      <w:r w:rsidRPr="0055600F">
        <w:rPr>
          <w:rFonts w:ascii="標楷體" w:eastAsia="標楷體" w:hAnsi="標楷體" w:cs="Times New Roman"/>
          <w:color w:val="000000"/>
          <w:szCs w:val="24"/>
        </w:rPr>
        <w:t xml:space="preserve">，精研教學理論，厚植教材教法、多元評量及補救教學能力。 </w:t>
      </w:r>
      <w:r w:rsidRPr="0055600F">
        <w:rPr>
          <w:rFonts w:ascii="標楷體" w:eastAsia="標楷體" w:hAnsi="標楷體" w:cs="Times New Roman"/>
          <w:color w:val="000000"/>
          <w:szCs w:val="24"/>
        </w:rPr>
        <w:tab/>
      </w:r>
    </w:p>
    <w:p w:rsidR="005220EF" w:rsidRPr="0055600F" w:rsidRDefault="005220EF" w:rsidP="002E5590">
      <w:pPr>
        <w:widowControl/>
        <w:numPr>
          <w:ilvl w:val="0"/>
          <w:numId w:val="4"/>
        </w:numPr>
        <w:jc w:val="both"/>
        <w:rPr>
          <w:rFonts w:ascii="標楷體" w:eastAsia="標楷體" w:hAnsi="標楷體" w:cs="Times New Roman"/>
          <w:color w:val="000000"/>
          <w:szCs w:val="24"/>
        </w:rPr>
      </w:pPr>
      <w:r w:rsidRPr="0055600F">
        <w:rPr>
          <w:rFonts w:ascii="標楷體" w:eastAsia="標楷體" w:hAnsi="標楷體" w:cs="Times New Roman"/>
          <w:color w:val="000000"/>
          <w:szCs w:val="24"/>
        </w:rPr>
        <w:t>經由</w:t>
      </w:r>
      <w:r w:rsidRPr="0055600F">
        <w:rPr>
          <w:rFonts w:ascii="標楷體" w:eastAsia="標楷體" w:hAnsi="標楷體" w:cs="Times New Roman" w:hint="eastAsia"/>
          <w:color w:val="000000"/>
          <w:szCs w:val="24"/>
        </w:rPr>
        <w:t>觀備議課</w:t>
      </w:r>
      <w:r w:rsidRPr="0055600F">
        <w:rPr>
          <w:rFonts w:ascii="標楷體" w:eastAsia="標楷體" w:hAnsi="標楷體" w:cs="Times New Roman"/>
          <w:color w:val="000000"/>
          <w:szCs w:val="24"/>
        </w:rPr>
        <w:t xml:space="preserve">討論，教師彼此切磋教學方法、觀摩班級經營，形成教師同儕專業社群，增進教師教學知能。 </w:t>
      </w:r>
    </w:p>
    <w:p w:rsidR="005220EF" w:rsidRPr="0055600F" w:rsidRDefault="005220EF" w:rsidP="002E5590">
      <w:pPr>
        <w:widowControl/>
        <w:numPr>
          <w:ilvl w:val="0"/>
          <w:numId w:val="4"/>
        </w:numPr>
        <w:jc w:val="both"/>
        <w:rPr>
          <w:rFonts w:ascii="標楷體" w:eastAsia="標楷體" w:hAnsi="標楷體" w:cs="Times New Roman"/>
          <w:color w:val="000000"/>
          <w:szCs w:val="24"/>
        </w:rPr>
      </w:pPr>
      <w:r w:rsidRPr="0055600F">
        <w:rPr>
          <w:rFonts w:ascii="標楷體" w:eastAsia="標楷體" w:hAnsi="標楷體" w:cs="Times New Roman"/>
          <w:color w:val="000000"/>
          <w:szCs w:val="24"/>
        </w:rPr>
        <w:t>激勵教學典範學習，落實專業對話，深化教師專業內涵，提升教學品質改善。</w:t>
      </w:r>
    </w:p>
    <w:p w:rsidR="005220EF" w:rsidRPr="0055600F" w:rsidRDefault="005220EF" w:rsidP="002E5590">
      <w:pPr>
        <w:pStyle w:val="a3"/>
        <w:widowControl/>
        <w:numPr>
          <w:ilvl w:val="0"/>
          <w:numId w:val="5"/>
        </w:numPr>
        <w:ind w:leftChars="0"/>
        <w:jc w:val="both"/>
        <w:rPr>
          <w:rFonts w:ascii="標楷體" w:eastAsia="標楷體" w:hAnsi="標楷體" w:cs="Times New Roman"/>
          <w:kern w:val="0"/>
          <w:szCs w:val="24"/>
        </w:rPr>
      </w:pPr>
      <w:r w:rsidRPr="0055600F">
        <w:rPr>
          <w:rFonts w:ascii="標楷體" w:eastAsia="標楷體" w:hAnsi="標楷體" w:cs="Times New Roman"/>
          <w:kern w:val="0"/>
          <w:szCs w:val="24"/>
        </w:rPr>
        <w:t xml:space="preserve">辦理單位 </w:t>
      </w:r>
    </w:p>
    <w:p w:rsidR="005220EF" w:rsidRPr="0055600F" w:rsidRDefault="005220EF" w:rsidP="002E5590">
      <w:pPr>
        <w:widowControl/>
        <w:jc w:val="both"/>
        <w:rPr>
          <w:rFonts w:ascii="標楷體" w:eastAsia="標楷體" w:hAnsi="標楷體" w:cs="Times New Roman"/>
          <w:kern w:val="0"/>
          <w:szCs w:val="24"/>
        </w:rPr>
      </w:pPr>
      <w:r w:rsidRPr="0055600F">
        <w:rPr>
          <w:rFonts w:ascii="標楷體" w:eastAsia="標楷體" w:hAnsi="標楷體" w:cs="Times New Roman"/>
          <w:kern w:val="0"/>
          <w:szCs w:val="24"/>
        </w:rPr>
        <w:tab/>
        <w:t>一、主辦單位：</w:t>
      </w:r>
      <w:r w:rsidRPr="0055600F">
        <w:rPr>
          <w:rFonts w:ascii="標楷體" w:eastAsia="標楷體" w:hAnsi="標楷體" w:cs="Times New Roman" w:hint="eastAsia"/>
          <w:kern w:val="0"/>
          <w:szCs w:val="24"/>
        </w:rPr>
        <w:t>桃園市</w:t>
      </w:r>
      <w:r w:rsidRPr="0055600F">
        <w:rPr>
          <w:rFonts w:ascii="標楷體" w:eastAsia="標楷體" w:hAnsi="標楷體" w:cs="Times New Roman"/>
          <w:kern w:val="0"/>
          <w:szCs w:val="24"/>
        </w:rPr>
        <w:t xml:space="preserve">市政府教育局(以下簡稱本局)。 </w:t>
      </w:r>
    </w:p>
    <w:p w:rsidR="005220EF" w:rsidRPr="0055600F" w:rsidRDefault="005220EF" w:rsidP="002E5590">
      <w:pPr>
        <w:widowControl/>
        <w:jc w:val="both"/>
        <w:rPr>
          <w:rFonts w:ascii="標楷體" w:eastAsia="標楷體" w:hAnsi="標楷體" w:cs="Times New Roman"/>
          <w:kern w:val="0"/>
          <w:szCs w:val="24"/>
        </w:rPr>
      </w:pPr>
      <w:r w:rsidRPr="0055600F">
        <w:rPr>
          <w:rFonts w:ascii="標楷體" w:eastAsia="標楷體" w:hAnsi="標楷體" w:cs="Times New Roman"/>
          <w:kern w:val="0"/>
          <w:szCs w:val="24"/>
        </w:rPr>
        <w:tab/>
        <w:t>二、協辦單位：</w:t>
      </w:r>
      <w:r w:rsidRPr="0055600F">
        <w:rPr>
          <w:rFonts w:ascii="標楷體" w:eastAsia="標楷體" w:hAnsi="標楷體" w:cs="Times New Roman" w:hint="eastAsia"/>
          <w:kern w:val="0"/>
          <w:szCs w:val="24"/>
        </w:rPr>
        <w:t>桃園</w:t>
      </w:r>
      <w:r w:rsidRPr="0055600F">
        <w:rPr>
          <w:rFonts w:ascii="標楷體" w:eastAsia="標楷體" w:hAnsi="標楷體" w:cs="Times New Roman"/>
          <w:kern w:val="0"/>
          <w:szCs w:val="24"/>
        </w:rPr>
        <w:t>市國民教育輔導圑。</w:t>
      </w:r>
    </w:p>
    <w:p w:rsidR="00EE3665" w:rsidRPr="0055600F" w:rsidRDefault="005220EF" w:rsidP="002E5590">
      <w:pPr>
        <w:widowControl/>
        <w:jc w:val="both"/>
        <w:rPr>
          <w:rFonts w:ascii="標楷體" w:eastAsia="標楷體" w:hAnsi="標楷體" w:cs="Times New Roman"/>
          <w:kern w:val="0"/>
          <w:szCs w:val="24"/>
        </w:rPr>
      </w:pPr>
      <w:r w:rsidRPr="0055600F">
        <w:rPr>
          <w:rFonts w:ascii="標楷體" w:eastAsia="標楷體" w:hAnsi="標楷體" w:cs="Times New Roman"/>
          <w:kern w:val="0"/>
          <w:szCs w:val="24"/>
        </w:rPr>
        <w:tab/>
        <w:t>三、承辦單位：</w:t>
      </w:r>
      <w:r w:rsidRPr="0055600F">
        <w:rPr>
          <w:rFonts w:ascii="標楷體" w:eastAsia="標楷體" w:hAnsi="標楷體" w:cs="Times New Roman" w:hint="eastAsia"/>
          <w:kern w:val="0"/>
          <w:szCs w:val="24"/>
        </w:rPr>
        <w:t>桃園市平鎮國中</w:t>
      </w:r>
      <w:r w:rsidRPr="0055600F">
        <w:rPr>
          <w:rFonts w:ascii="標楷體" w:eastAsia="標楷體" w:hAnsi="標楷體" w:cs="Times New Roman"/>
          <w:kern w:val="0"/>
          <w:szCs w:val="24"/>
        </w:rPr>
        <w:t>。</w:t>
      </w:r>
    </w:p>
    <w:p w:rsidR="007B2CB5" w:rsidRPr="0055600F" w:rsidRDefault="00CF3D19" w:rsidP="002E5590">
      <w:pPr>
        <w:pStyle w:val="1"/>
        <w:numPr>
          <w:ilvl w:val="0"/>
          <w:numId w:val="5"/>
        </w:numPr>
        <w:ind w:leftChars="0"/>
        <w:jc w:val="both"/>
        <w:rPr>
          <w:rFonts w:ascii="標楷體" w:eastAsia="標楷體" w:hAnsi="標楷體"/>
          <w:color w:val="000000"/>
          <w:szCs w:val="24"/>
        </w:rPr>
      </w:pPr>
      <w:r w:rsidRPr="0055600F">
        <w:rPr>
          <w:rFonts w:ascii="標楷體" w:eastAsia="標楷體" w:hAnsi="標楷體" w:hint="eastAsia"/>
          <w:color w:val="000000"/>
          <w:szCs w:val="24"/>
        </w:rPr>
        <w:t>實施對象：</w:t>
      </w:r>
    </w:p>
    <w:p w:rsidR="007B2CB5" w:rsidRPr="0055600F" w:rsidRDefault="007B2CB5" w:rsidP="002E5590">
      <w:pPr>
        <w:pStyle w:val="1"/>
        <w:numPr>
          <w:ilvl w:val="0"/>
          <w:numId w:val="13"/>
        </w:numPr>
        <w:ind w:leftChars="0"/>
        <w:jc w:val="both"/>
        <w:rPr>
          <w:rFonts w:ascii="標楷體" w:eastAsia="標楷體" w:hAnsi="標楷體"/>
          <w:color w:val="000000"/>
          <w:szCs w:val="24"/>
        </w:rPr>
      </w:pPr>
      <w:r w:rsidRPr="0055600F">
        <w:rPr>
          <w:rFonts w:ascii="標楷體" w:eastAsia="標楷體" w:hAnsi="標楷體" w:hint="eastAsia"/>
          <w:color w:val="000000"/>
          <w:szCs w:val="24"/>
          <w:lang w:eastAsia="zh-HK"/>
        </w:rPr>
        <w:t>開放課堂對象：</w:t>
      </w:r>
    </w:p>
    <w:p w:rsidR="00CF3D19" w:rsidRPr="0055600F" w:rsidRDefault="00CF3D19" w:rsidP="0055600F">
      <w:pPr>
        <w:pStyle w:val="1"/>
        <w:numPr>
          <w:ilvl w:val="0"/>
          <w:numId w:val="19"/>
        </w:numPr>
        <w:ind w:leftChars="0"/>
        <w:jc w:val="both"/>
        <w:rPr>
          <w:rFonts w:ascii="標楷體" w:eastAsia="標楷體" w:hAnsi="標楷體"/>
          <w:color w:val="000000"/>
          <w:szCs w:val="24"/>
        </w:rPr>
      </w:pPr>
      <w:r w:rsidRPr="0055600F">
        <w:rPr>
          <w:rFonts w:ascii="標楷體" w:eastAsia="標楷體" w:hAnsi="標楷體" w:hint="eastAsia"/>
          <w:color w:val="000000"/>
          <w:szCs w:val="24"/>
        </w:rPr>
        <w:t>由桃園市</w:t>
      </w:r>
      <w:r w:rsidRPr="0055600F">
        <w:rPr>
          <w:rFonts w:ascii="標楷體" w:eastAsia="標楷體" w:hAnsi="標楷體"/>
          <w:color w:val="000000"/>
          <w:szCs w:val="24"/>
        </w:rPr>
        <w:t>國民教育輔導圑</w:t>
      </w:r>
      <w:r w:rsidRPr="0055600F">
        <w:rPr>
          <w:rFonts w:ascii="標楷體" w:eastAsia="標楷體" w:hAnsi="標楷體" w:hint="eastAsia"/>
          <w:color w:val="000000"/>
          <w:szCs w:val="24"/>
        </w:rPr>
        <w:t>各學習領域/</w:t>
      </w:r>
      <w:r w:rsidRPr="0055600F">
        <w:rPr>
          <w:rFonts w:ascii="標楷體" w:eastAsia="標楷體" w:hAnsi="標楷體" w:hint="eastAsia"/>
          <w:color w:val="000000"/>
          <w:szCs w:val="24"/>
          <w:lang w:eastAsia="zh-HK"/>
        </w:rPr>
        <w:t>議題</w:t>
      </w:r>
      <w:r w:rsidRPr="0055600F">
        <w:rPr>
          <w:rFonts w:ascii="標楷體" w:eastAsia="標楷體" w:hAnsi="標楷體" w:hint="eastAsia"/>
          <w:color w:val="000000"/>
          <w:szCs w:val="24"/>
        </w:rPr>
        <w:t>推派至少兩名輔導員</w:t>
      </w:r>
      <w:r w:rsidR="001665AF" w:rsidRPr="0055600F">
        <w:rPr>
          <w:rFonts w:ascii="標楷體" w:eastAsia="標楷體" w:hAnsi="標楷體" w:hint="eastAsia"/>
          <w:color w:val="000000"/>
          <w:szCs w:val="24"/>
          <w:lang w:eastAsia="zh-HK"/>
        </w:rPr>
        <w:t>參與計畫</w:t>
      </w:r>
      <w:r w:rsidRPr="0055600F">
        <w:rPr>
          <w:rFonts w:ascii="標楷體" w:eastAsia="標楷體" w:hAnsi="標楷體" w:hint="eastAsia"/>
          <w:color w:val="000000"/>
          <w:szCs w:val="24"/>
        </w:rPr>
        <w:t>。</w:t>
      </w:r>
    </w:p>
    <w:p w:rsidR="00CF3D19" w:rsidRPr="0055600F" w:rsidRDefault="00CF3D19" w:rsidP="0055600F">
      <w:pPr>
        <w:pStyle w:val="1"/>
        <w:numPr>
          <w:ilvl w:val="0"/>
          <w:numId w:val="19"/>
        </w:numPr>
        <w:ind w:leftChars="0"/>
        <w:jc w:val="both"/>
        <w:rPr>
          <w:rFonts w:ascii="標楷體" w:eastAsia="標楷體" w:hAnsi="標楷體"/>
          <w:color w:val="000000"/>
          <w:szCs w:val="24"/>
        </w:rPr>
      </w:pPr>
      <w:r w:rsidRPr="0055600F">
        <w:rPr>
          <w:rFonts w:ascii="標楷體" w:eastAsia="標楷體" w:hAnsi="標楷體" w:hint="eastAsia"/>
          <w:color w:val="000000"/>
          <w:szCs w:val="24"/>
          <w:lang w:eastAsia="zh-HK"/>
        </w:rPr>
        <w:t>除推派兩名輔導員外</w:t>
      </w:r>
      <w:r w:rsidRPr="0055600F">
        <w:rPr>
          <w:rFonts w:ascii="標楷體" w:eastAsia="標楷體" w:hAnsi="標楷體" w:hint="eastAsia"/>
          <w:color w:val="000000"/>
          <w:szCs w:val="24"/>
        </w:rPr>
        <w:t>，</w:t>
      </w:r>
      <w:r w:rsidRPr="0055600F">
        <w:rPr>
          <w:rFonts w:ascii="標楷體" w:eastAsia="標楷體" w:hAnsi="標楷體" w:hint="eastAsia"/>
          <w:color w:val="000000"/>
          <w:szCs w:val="24"/>
          <w:lang w:eastAsia="zh-HK"/>
        </w:rPr>
        <w:t>鼓勵</w:t>
      </w:r>
      <w:r w:rsidRPr="0055600F">
        <w:rPr>
          <w:rFonts w:ascii="標楷體" w:eastAsia="標楷體" w:hAnsi="標楷體" w:hint="eastAsia"/>
          <w:color w:val="000000"/>
          <w:szCs w:val="24"/>
        </w:rPr>
        <w:t>各學習領域/</w:t>
      </w:r>
      <w:r w:rsidRPr="0055600F">
        <w:rPr>
          <w:rFonts w:ascii="標楷體" w:eastAsia="標楷體" w:hAnsi="標楷體" w:hint="eastAsia"/>
          <w:color w:val="000000"/>
          <w:szCs w:val="24"/>
          <w:lang w:eastAsia="zh-HK"/>
        </w:rPr>
        <w:t>議題專</w:t>
      </w:r>
      <w:r w:rsidRPr="0055600F">
        <w:rPr>
          <w:rFonts w:ascii="標楷體" w:eastAsia="標楷體" w:hAnsi="標楷體" w:hint="eastAsia"/>
          <w:color w:val="000000"/>
          <w:szCs w:val="24"/>
        </w:rPr>
        <w:t>、</w:t>
      </w:r>
      <w:r w:rsidRPr="0055600F">
        <w:rPr>
          <w:rFonts w:ascii="標楷體" w:eastAsia="標楷體" w:hAnsi="標楷體" w:hint="eastAsia"/>
          <w:color w:val="000000"/>
          <w:szCs w:val="24"/>
          <w:lang w:eastAsia="zh-HK"/>
        </w:rPr>
        <w:t>兼任輔導員參與。</w:t>
      </w:r>
    </w:p>
    <w:p w:rsidR="00CF3D19" w:rsidRPr="0055600F" w:rsidRDefault="001665AF" w:rsidP="0055600F">
      <w:pPr>
        <w:pStyle w:val="1"/>
        <w:numPr>
          <w:ilvl w:val="0"/>
          <w:numId w:val="19"/>
        </w:numPr>
        <w:ind w:leftChars="0"/>
        <w:jc w:val="both"/>
        <w:rPr>
          <w:rFonts w:ascii="標楷體" w:eastAsia="標楷體" w:hAnsi="標楷體"/>
          <w:color w:val="000000"/>
          <w:szCs w:val="24"/>
        </w:rPr>
      </w:pPr>
      <w:r w:rsidRPr="0055600F">
        <w:rPr>
          <w:rFonts w:ascii="標楷體" w:eastAsia="標楷體" w:hAnsi="標楷體" w:hint="eastAsia"/>
          <w:color w:val="000000"/>
          <w:szCs w:val="24"/>
          <w:lang w:eastAsia="zh-HK"/>
        </w:rPr>
        <w:t>可配合1</w:t>
      </w:r>
      <w:r w:rsidRPr="0055600F">
        <w:rPr>
          <w:rFonts w:ascii="標楷體" w:eastAsia="標楷體" w:hAnsi="標楷體" w:hint="eastAsia"/>
          <w:color w:val="000000"/>
          <w:szCs w:val="24"/>
        </w:rPr>
        <w:t>0</w:t>
      </w:r>
      <w:r w:rsidRPr="0055600F">
        <w:rPr>
          <w:rFonts w:ascii="標楷體" w:eastAsia="標楷體" w:hAnsi="標楷體" w:hint="eastAsia"/>
          <w:color w:val="000000"/>
          <w:szCs w:val="24"/>
          <w:lang w:eastAsia="zh-HK"/>
        </w:rPr>
        <w:t>7學年度領域/議題團務運作項目中有安排輔導員</w:t>
      </w:r>
      <w:r w:rsidR="00111841" w:rsidRPr="0055600F">
        <w:rPr>
          <w:rFonts w:ascii="標楷體" w:eastAsia="標楷體" w:hAnsi="標楷體" w:hint="eastAsia"/>
          <w:color w:val="000000"/>
          <w:szCs w:val="24"/>
          <w:lang w:eastAsia="zh-HK"/>
        </w:rPr>
        <w:t>開放課堂</w:t>
      </w:r>
      <w:r w:rsidRPr="0055600F">
        <w:rPr>
          <w:rFonts w:ascii="標楷體" w:eastAsia="標楷體" w:hAnsi="標楷體" w:hint="eastAsia"/>
          <w:color w:val="000000"/>
          <w:szCs w:val="24"/>
          <w:lang w:eastAsia="zh-HK"/>
        </w:rPr>
        <w:t>活動時程</w:t>
      </w:r>
      <w:r w:rsidR="007E59D0" w:rsidRPr="0055600F">
        <w:rPr>
          <w:rFonts w:ascii="標楷體" w:eastAsia="標楷體" w:hAnsi="標楷體" w:hint="eastAsia"/>
          <w:color w:val="000000"/>
          <w:szCs w:val="24"/>
          <w:lang w:eastAsia="zh-HK"/>
        </w:rPr>
        <w:t>(分區</w:t>
      </w:r>
      <w:r w:rsidR="007E59D0" w:rsidRPr="0055600F">
        <w:rPr>
          <w:rFonts w:ascii="標楷體" w:eastAsia="標楷體" w:hAnsi="標楷體" w:hint="eastAsia"/>
          <w:color w:val="000000"/>
          <w:szCs w:val="24"/>
        </w:rPr>
        <w:t>/</w:t>
      </w:r>
      <w:r w:rsidR="007E59D0" w:rsidRPr="0055600F">
        <w:rPr>
          <w:rFonts w:ascii="標楷體" w:eastAsia="標楷體" w:hAnsi="標楷體" w:hint="eastAsia"/>
          <w:color w:val="000000"/>
          <w:szCs w:val="24"/>
          <w:lang w:eastAsia="zh-HK"/>
        </w:rPr>
        <w:t>到校訪視</w:t>
      </w:r>
      <w:r w:rsidR="007E59D0" w:rsidRPr="0055600F">
        <w:rPr>
          <w:rFonts w:ascii="標楷體" w:eastAsia="標楷體" w:hAnsi="標楷體" w:hint="eastAsia"/>
          <w:color w:val="000000"/>
          <w:szCs w:val="24"/>
        </w:rPr>
        <w:t>、</w:t>
      </w:r>
      <w:r w:rsidR="007E59D0" w:rsidRPr="0055600F">
        <w:rPr>
          <w:rFonts w:ascii="標楷體" w:eastAsia="標楷體" w:hAnsi="標楷體" w:hint="eastAsia"/>
          <w:color w:val="000000"/>
          <w:szCs w:val="24"/>
          <w:lang w:eastAsia="zh-HK"/>
        </w:rPr>
        <w:t>領域</w:t>
      </w:r>
      <w:r w:rsidR="007E59D0" w:rsidRPr="0055600F">
        <w:rPr>
          <w:rFonts w:ascii="標楷體" w:eastAsia="標楷體" w:hAnsi="標楷體" w:hint="eastAsia"/>
          <w:color w:val="000000"/>
          <w:szCs w:val="24"/>
        </w:rPr>
        <w:t>/</w:t>
      </w:r>
      <w:r w:rsidR="007E59D0" w:rsidRPr="0055600F">
        <w:rPr>
          <w:rFonts w:ascii="標楷體" w:eastAsia="標楷體" w:hAnsi="標楷體" w:hint="eastAsia"/>
          <w:color w:val="000000"/>
          <w:szCs w:val="24"/>
          <w:lang w:eastAsia="zh-HK"/>
        </w:rPr>
        <w:t>議題輔導小組內部觀</w:t>
      </w:r>
      <w:r w:rsidR="006C095B">
        <w:rPr>
          <w:rFonts w:ascii="標楷體" w:eastAsia="標楷體" w:hAnsi="標楷體" w:hint="eastAsia"/>
          <w:color w:val="000000"/>
          <w:szCs w:val="24"/>
        </w:rPr>
        <w:t>、議</w:t>
      </w:r>
      <w:r w:rsidR="007E59D0" w:rsidRPr="0055600F">
        <w:rPr>
          <w:rFonts w:ascii="標楷體" w:eastAsia="標楷體" w:hAnsi="標楷體" w:hint="eastAsia"/>
          <w:color w:val="000000"/>
          <w:szCs w:val="24"/>
          <w:lang w:eastAsia="zh-HK"/>
        </w:rPr>
        <w:t>課研修</w:t>
      </w:r>
      <w:r w:rsidR="007E59D0" w:rsidRPr="0055600F">
        <w:rPr>
          <w:rFonts w:ascii="標楷體" w:eastAsia="標楷體" w:hAnsi="標楷體" w:hint="eastAsia"/>
          <w:color w:val="000000"/>
          <w:szCs w:val="24"/>
        </w:rPr>
        <w:t>、</w:t>
      </w:r>
      <w:r w:rsidR="007E59D0" w:rsidRPr="0055600F">
        <w:rPr>
          <w:rFonts w:ascii="標楷體" w:eastAsia="標楷體" w:hAnsi="標楷體" w:hint="eastAsia"/>
          <w:color w:val="000000"/>
          <w:szCs w:val="24"/>
          <w:lang w:eastAsia="zh-HK"/>
        </w:rPr>
        <w:t>參加教案甄選</w:t>
      </w:r>
      <w:r w:rsidR="007E59D0" w:rsidRPr="0055600F">
        <w:rPr>
          <w:rFonts w:ascii="標楷體" w:eastAsia="標楷體" w:hAnsi="標楷體"/>
          <w:color w:val="000000"/>
          <w:szCs w:val="24"/>
        </w:rPr>
        <w:t>…</w:t>
      </w:r>
      <w:r w:rsidR="007E59D0" w:rsidRPr="0055600F">
        <w:rPr>
          <w:rFonts w:ascii="標楷體" w:eastAsia="標楷體" w:hAnsi="標楷體" w:hint="eastAsia"/>
          <w:color w:val="000000"/>
          <w:szCs w:val="24"/>
          <w:lang w:eastAsia="zh-HK"/>
        </w:rPr>
        <w:t>)</w:t>
      </w:r>
      <w:r w:rsidRPr="0055600F">
        <w:rPr>
          <w:rFonts w:ascii="標楷體" w:eastAsia="標楷體" w:hAnsi="標楷體" w:hint="eastAsia"/>
          <w:color w:val="000000"/>
          <w:szCs w:val="24"/>
        </w:rPr>
        <w:t>亦</w:t>
      </w:r>
      <w:r w:rsidRPr="0055600F">
        <w:rPr>
          <w:rFonts w:ascii="標楷體" w:eastAsia="標楷體" w:hAnsi="標楷體" w:hint="eastAsia"/>
          <w:color w:val="000000"/>
          <w:szCs w:val="24"/>
          <w:lang w:eastAsia="zh-HK"/>
        </w:rPr>
        <w:t>可納入公告場次。</w:t>
      </w:r>
    </w:p>
    <w:p w:rsidR="007B2CB5" w:rsidRPr="0055600F" w:rsidRDefault="007B2CB5" w:rsidP="002E5590">
      <w:pPr>
        <w:pStyle w:val="1"/>
        <w:ind w:leftChars="0"/>
        <w:jc w:val="both"/>
        <w:rPr>
          <w:rFonts w:ascii="標楷體" w:eastAsia="標楷體" w:hAnsi="標楷體"/>
          <w:color w:val="000000"/>
          <w:szCs w:val="24"/>
        </w:rPr>
      </w:pPr>
      <w:r w:rsidRPr="0055600F">
        <w:rPr>
          <w:rFonts w:ascii="標楷體" w:eastAsia="標楷體" w:hAnsi="標楷體"/>
          <w:color w:val="000000"/>
          <w:szCs w:val="24"/>
        </w:rPr>
        <w:t>(</w:t>
      </w:r>
      <w:r w:rsidRPr="0055600F">
        <w:rPr>
          <w:rFonts w:ascii="標楷體" w:eastAsia="標楷體" w:hAnsi="標楷體" w:hint="eastAsia"/>
          <w:color w:val="000000"/>
          <w:szCs w:val="24"/>
          <w:lang w:eastAsia="zh-HK"/>
        </w:rPr>
        <w:t>二)</w:t>
      </w:r>
      <w:r w:rsidRPr="0055600F">
        <w:rPr>
          <w:rFonts w:ascii="標楷體" w:eastAsia="標楷體" w:hAnsi="標楷體" w:hint="eastAsia"/>
          <w:color w:val="000000"/>
          <w:kern w:val="0"/>
          <w:szCs w:val="24"/>
          <w:lang w:eastAsia="zh-HK"/>
        </w:rPr>
        <w:t>參與</w:t>
      </w:r>
      <w:r w:rsidR="008A11EF" w:rsidRPr="0055600F">
        <w:rPr>
          <w:rFonts w:ascii="標楷體" w:eastAsia="標楷體" w:hAnsi="標楷體" w:hint="eastAsia"/>
          <w:color w:val="000000"/>
          <w:szCs w:val="24"/>
        </w:rPr>
        <w:t>觀課</w:t>
      </w:r>
      <w:r w:rsidR="008A11EF" w:rsidRPr="0055600F">
        <w:rPr>
          <w:rFonts w:ascii="標楷體" w:eastAsia="標楷體" w:hAnsi="標楷體" w:hint="eastAsia"/>
          <w:color w:val="000000"/>
          <w:szCs w:val="24"/>
          <w:lang w:eastAsia="zh-HK"/>
        </w:rPr>
        <w:t>、議課教師</w:t>
      </w:r>
      <w:r w:rsidRPr="0055600F">
        <w:rPr>
          <w:rFonts w:ascii="標楷體" w:eastAsia="標楷體" w:hAnsi="標楷體" w:hint="eastAsia"/>
          <w:color w:val="000000"/>
          <w:kern w:val="0"/>
          <w:szCs w:val="24"/>
          <w:lang w:eastAsia="zh-HK"/>
        </w:rPr>
        <w:t>：</w:t>
      </w:r>
      <w:r w:rsidRPr="0055600F">
        <w:rPr>
          <w:rFonts w:ascii="標楷體" w:eastAsia="標楷體" w:hAnsi="標楷體" w:hint="eastAsia"/>
          <w:color w:val="000000"/>
          <w:kern w:val="0"/>
          <w:szCs w:val="24"/>
        </w:rPr>
        <w:t>本市各國中小教師自由參加。</w:t>
      </w:r>
    </w:p>
    <w:p w:rsidR="00CF3D19" w:rsidRPr="0055600F" w:rsidRDefault="00CF3D19" w:rsidP="002E5590">
      <w:pPr>
        <w:pStyle w:val="1"/>
        <w:numPr>
          <w:ilvl w:val="0"/>
          <w:numId w:val="5"/>
        </w:numPr>
        <w:ind w:leftChars="0"/>
        <w:jc w:val="both"/>
        <w:rPr>
          <w:rFonts w:ascii="標楷體" w:eastAsia="標楷體" w:hAnsi="標楷體"/>
          <w:color w:val="000000"/>
          <w:szCs w:val="24"/>
        </w:rPr>
      </w:pPr>
      <w:r w:rsidRPr="0055600F">
        <w:rPr>
          <w:rFonts w:ascii="標楷體" w:eastAsia="標楷體" w:hAnsi="標楷體" w:hint="eastAsia"/>
          <w:color w:val="000000"/>
          <w:szCs w:val="24"/>
        </w:rPr>
        <w:t>實施方式：</w:t>
      </w:r>
    </w:p>
    <w:p w:rsidR="00AD0692" w:rsidRPr="0055600F" w:rsidRDefault="00AD0692" w:rsidP="002E5590">
      <w:pPr>
        <w:widowControl/>
        <w:numPr>
          <w:ilvl w:val="1"/>
          <w:numId w:val="8"/>
        </w:numPr>
        <w:jc w:val="both"/>
        <w:rPr>
          <w:rFonts w:ascii="標楷體" w:eastAsia="標楷體" w:hAnsi="標楷體" w:cs="Times New Roman"/>
          <w:color w:val="000000"/>
          <w:szCs w:val="24"/>
        </w:rPr>
      </w:pPr>
      <w:r w:rsidRPr="0055600F">
        <w:rPr>
          <w:rFonts w:ascii="標楷體" w:eastAsia="標楷體" w:hAnsi="標楷體" w:cs="Times New Roman" w:hint="eastAsia"/>
          <w:color w:val="000000"/>
          <w:szCs w:val="24"/>
        </w:rPr>
        <w:t>彙整開放課堂資訊，</w:t>
      </w:r>
      <w:r w:rsidRPr="0055600F">
        <w:rPr>
          <w:rFonts w:ascii="標楷體" w:eastAsia="標楷體" w:hAnsi="標楷體" w:cs="Times New Roman" w:hint="eastAsia"/>
          <w:color w:val="000000"/>
          <w:szCs w:val="24"/>
          <w:lang w:eastAsia="zh-HK"/>
        </w:rPr>
        <w:t>公告於桃園市國教輔導團網站供全市教師點閱，另</w:t>
      </w:r>
      <w:r w:rsidRPr="0055600F">
        <w:rPr>
          <w:rFonts w:ascii="標楷體" w:eastAsia="標楷體" w:hAnsi="標楷體" w:cs="Times New Roman" w:hint="eastAsia"/>
          <w:color w:val="000000"/>
          <w:szCs w:val="24"/>
        </w:rPr>
        <w:t>製作「107</w:t>
      </w:r>
      <w:r w:rsidRPr="0055600F">
        <w:rPr>
          <w:rFonts w:ascii="標楷體" w:eastAsia="標楷體" w:hAnsi="標楷體" w:cs="Times New Roman" w:hint="eastAsia"/>
          <w:color w:val="000000"/>
          <w:szCs w:val="24"/>
          <w:lang w:eastAsia="zh-HK"/>
        </w:rPr>
        <w:t>學年度桃園市國民教育輔導團輔導員開放課堂」</w:t>
      </w:r>
      <w:r w:rsidRPr="0055600F">
        <w:rPr>
          <w:rFonts w:ascii="標楷體" w:eastAsia="標楷體" w:hAnsi="標楷體" w:cs="Times New Roman" w:hint="eastAsia"/>
          <w:color w:val="000000"/>
          <w:szCs w:val="24"/>
        </w:rPr>
        <w:t>海報</w:t>
      </w:r>
      <w:r w:rsidR="008A11EF">
        <w:rPr>
          <w:rFonts w:ascii="標楷體" w:eastAsia="標楷體" w:hAnsi="標楷體" w:cs="Times New Roman" w:hint="eastAsia"/>
          <w:color w:val="000000"/>
          <w:szCs w:val="24"/>
        </w:rPr>
        <w:t>，</w:t>
      </w:r>
      <w:r w:rsidRPr="0055600F">
        <w:rPr>
          <w:rFonts w:ascii="標楷體" w:eastAsia="標楷體" w:hAnsi="標楷體" w:cs="Times New Roman" w:hint="eastAsia"/>
          <w:color w:val="000000"/>
          <w:szCs w:val="24"/>
        </w:rPr>
        <w:t>分送</w:t>
      </w:r>
      <w:r w:rsidRPr="0055600F">
        <w:rPr>
          <w:rFonts w:ascii="標楷體" w:eastAsia="標楷體" w:hAnsi="標楷體" w:cs="Times New Roman" w:hint="eastAsia"/>
          <w:color w:val="000000"/>
          <w:szCs w:val="24"/>
          <w:lang w:eastAsia="zh-HK"/>
        </w:rPr>
        <w:t>全市各</w:t>
      </w:r>
      <w:r w:rsidRPr="0055600F">
        <w:rPr>
          <w:rFonts w:ascii="標楷體" w:eastAsia="標楷體" w:hAnsi="標楷體" w:cs="Times New Roman" w:hint="eastAsia"/>
          <w:color w:val="000000"/>
          <w:szCs w:val="24"/>
        </w:rPr>
        <w:t>國中小學校</w:t>
      </w:r>
      <w:r w:rsidR="003805CC">
        <w:rPr>
          <w:rFonts w:ascii="標楷體" w:eastAsia="標楷體" w:hAnsi="標楷體" w:cs="Times New Roman" w:hint="eastAsia"/>
          <w:color w:val="000000"/>
          <w:szCs w:val="24"/>
        </w:rPr>
        <w:t>。</w:t>
      </w:r>
    </w:p>
    <w:p w:rsidR="00AD0692" w:rsidRPr="003805CC" w:rsidRDefault="003805CC" w:rsidP="002E5590">
      <w:pPr>
        <w:pStyle w:val="1"/>
        <w:numPr>
          <w:ilvl w:val="1"/>
          <w:numId w:val="8"/>
        </w:numPr>
        <w:ind w:leftChars="0"/>
        <w:jc w:val="both"/>
        <w:rPr>
          <w:rFonts w:ascii="標楷體" w:eastAsia="標楷體" w:hAnsi="標楷體"/>
          <w:color w:val="000000"/>
          <w:szCs w:val="24"/>
        </w:rPr>
      </w:pPr>
      <w:r w:rsidRPr="003805CC">
        <w:rPr>
          <w:rFonts w:ascii="標楷體" w:eastAsia="標楷體" w:hAnsi="標楷體" w:hint="eastAsia"/>
          <w:color w:val="000000"/>
          <w:szCs w:val="24"/>
        </w:rPr>
        <w:t>開放課堂之輔導員，</w:t>
      </w:r>
      <w:r>
        <w:rPr>
          <w:rFonts w:ascii="標楷體" w:eastAsia="標楷體" w:hAnsi="標楷體" w:hint="eastAsia"/>
          <w:color w:val="000000"/>
          <w:szCs w:val="24"/>
        </w:rPr>
        <w:t>予以</w:t>
      </w:r>
      <w:r w:rsidRPr="003805CC">
        <w:rPr>
          <w:rFonts w:ascii="標楷體" w:eastAsia="標楷體" w:hAnsi="標楷體" w:hint="eastAsia"/>
          <w:color w:val="000000"/>
          <w:szCs w:val="24"/>
          <w:lang w:eastAsia="zh-HK"/>
        </w:rPr>
        <w:t>核發教學演示證明。</w:t>
      </w:r>
      <w:r w:rsidR="00AD0692" w:rsidRPr="003805CC">
        <w:rPr>
          <w:rFonts w:ascii="標楷體" w:eastAsia="標楷體" w:hAnsi="標楷體" w:hint="eastAsia"/>
          <w:szCs w:val="24"/>
          <w:lang w:eastAsia="zh-HK"/>
        </w:rPr>
        <w:t>參與</w:t>
      </w:r>
      <w:r w:rsidR="00AD0692" w:rsidRPr="003805CC">
        <w:rPr>
          <w:rFonts w:ascii="標楷體" w:eastAsia="標楷體" w:hAnsi="標楷體" w:hint="eastAsia"/>
          <w:color w:val="000000"/>
          <w:szCs w:val="24"/>
        </w:rPr>
        <w:t>觀</w:t>
      </w:r>
      <w:r w:rsidR="00AD0692" w:rsidRPr="003805CC">
        <w:rPr>
          <w:rFonts w:ascii="標楷體" w:eastAsia="標楷體" w:hAnsi="標楷體" w:hint="eastAsia"/>
          <w:color w:val="000000"/>
          <w:szCs w:val="24"/>
          <w:lang w:eastAsia="zh-HK"/>
        </w:rPr>
        <w:t>、議課教師核予研習時數。</w:t>
      </w:r>
    </w:p>
    <w:p w:rsidR="00CF3D19" w:rsidRPr="0055600F" w:rsidRDefault="00CF3D19" w:rsidP="002E5590">
      <w:pPr>
        <w:pStyle w:val="1"/>
        <w:numPr>
          <w:ilvl w:val="0"/>
          <w:numId w:val="5"/>
        </w:numPr>
        <w:ind w:leftChars="0"/>
        <w:jc w:val="both"/>
        <w:rPr>
          <w:rFonts w:ascii="標楷體" w:eastAsia="標楷體" w:hAnsi="標楷體"/>
          <w:color w:val="000000"/>
          <w:szCs w:val="24"/>
        </w:rPr>
      </w:pPr>
      <w:r w:rsidRPr="0055600F">
        <w:rPr>
          <w:rFonts w:ascii="標楷體" w:eastAsia="標楷體" w:hAnsi="標楷體" w:hint="eastAsia"/>
          <w:color w:val="000000"/>
          <w:szCs w:val="24"/>
        </w:rPr>
        <w:t>實施期程：</w:t>
      </w:r>
    </w:p>
    <w:p w:rsidR="00CF3D19" w:rsidRPr="0055600F" w:rsidRDefault="00CF3D19" w:rsidP="002E5590">
      <w:pPr>
        <w:pStyle w:val="1"/>
        <w:numPr>
          <w:ilvl w:val="1"/>
          <w:numId w:val="1"/>
        </w:numPr>
        <w:ind w:leftChars="0"/>
        <w:jc w:val="both"/>
        <w:rPr>
          <w:rFonts w:ascii="標楷體" w:eastAsia="標楷體" w:hAnsi="標楷體"/>
          <w:color w:val="000000"/>
          <w:szCs w:val="24"/>
        </w:rPr>
      </w:pPr>
      <w:r w:rsidRPr="0055600F">
        <w:rPr>
          <w:rFonts w:ascii="標楷體" w:eastAsia="標楷體" w:hAnsi="標楷體" w:hint="eastAsia"/>
          <w:color w:val="000000"/>
          <w:szCs w:val="24"/>
        </w:rPr>
        <w:t>由各輔導小組自行排定</w:t>
      </w:r>
      <w:r w:rsidR="00111841" w:rsidRPr="0055600F">
        <w:rPr>
          <w:rFonts w:ascii="標楷體" w:eastAsia="標楷體" w:hAnsi="標楷體" w:hint="eastAsia"/>
          <w:color w:val="000000"/>
          <w:szCs w:val="24"/>
        </w:rPr>
        <w:t>開放課堂</w:t>
      </w:r>
      <w:r w:rsidRPr="0055600F">
        <w:rPr>
          <w:rFonts w:ascii="標楷體" w:eastAsia="標楷體" w:hAnsi="標楷體" w:hint="eastAsia"/>
          <w:color w:val="000000"/>
          <w:szCs w:val="24"/>
        </w:rPr>
        <w:t>時間、科目、單元名稱、地點及人員，並於</w:t>
      </w:r>
      <w:r w:rsidR="00FC64C6" w:rsidRPr="0055600F">
        <w:rPr>
          <w:rFonts w:ascii="標楷體" w:eastAsia="標楷體" w:hAnsi="標楷體" w:hint="eastAsia"/>
          <w:color w:val="000000"/>
          <w:szCs w:val="24"/>
        </w:rPr>
        <w:t>10</w:t>
      </w:r>
      <w:r w:rsidRPr="0055600F">
        <w:rPr>
          <w:rFonts w:ascii="標楷體" w:eastAsia="標楷體" w:hAnsi="標楷體" w:hint="eastAsia"/>
          <w:color w:val="000000"/>
          <w:szCs w:val="24"/>
        </w:rPr>
        <w:t>月</w:t>
      </w:r>
      <w:r w:rsidRPr="0055600F">
        <w:rPr>
          <w:rFonts w:ascii="標楷體" w:eastAsia="標楷體" w:hAnsi="標楷體"/>
          <w:color w:val="000000"/>
          <w:szCs w:val="24"/>
        </w:rPr>
        <w:t>30</w:t>
      </w:r>
      <w:r w:rsidRPr="0055600F">
        <w:rPr>
          <w:rFonts w:ascii="標楷體" w:eastAsia="標楷體" w:hAnsi="標楷體" w:hint="eastAsia"/>
          <w:color w:val="000000"/>
          <w:szCs w:val="24"/>
        </w:rPr>
        <w:t>日前</w:t>
      </w:r>
      <w:r w:rsidR="00111841" w:rsidRPr="0055600F">
        <w:rPr>
          <w:rFonts w:ascii="標楷體" w:eastAsia="標楷體" w:hAnsi="標楷體" w:hint="eastAsia"/>
          <w:color w:val="000000"/>
          <w:szCs w:val="24"/>
          <w:lang w:eastAsia="zh-HK"/>
        </w:rPr>
        <w:t>將表格電子檔回</w:t>
      </w:r>
      <w:r w:rsidRPr="0055600F">
        <w:rPr>
          <w:rFonts w:ascii="標楷體" w:eastAsia="標楷體" w:hAnsi="標楷體" w:hint="eastAsia"/>
          <w:color w:val="000000"/>
          <w:szCs w:val="24"/>
        </w:rPr>
        <w:t>報</w:t>
      </w:r>
      <w:r w:rsidR="00F90014">
        <w:rPr>
          <w:rFonts w:ascii="標楷體" w:eastAsia="標楷體" w:hAnsi="標楷體" w:hint="eastAsia"/>
          <w:color w:val="000000"/>
          <w:szCs w:val="24"/>
        </w:rPr>
        <w:t>平鎮國中</w:t>
      </w:r>
      <w:r w:rsidRPr="0055600F">
        <w:rPr>
          <w:rFonts w:ascii="標楷體" w:eastAsia="標楷體" w:hAnsi="標楷體" w:hint="eastAsia"/>
          <w:color w:val="000000"/>
          <w:szCs w:val="24"/>
        </w:rPr>
        <w:t>。填報表格如附件。</w:t>
      </w:r>
    </w:p>
    <w:p w:rsidR="00CF3D19" w:rsidRPr="0055600F" w:rsidRDefault="00CF3D19" w:rsidP="002E5590">
      <w:pPr>
        <w:pStyle w:val="1"/>
        <w:numPr>
          <w:ilvl w:val="1"/>
          <w:numId w:val="1"/>
        </w:numPr>
        <w:ind w:leftChars="0"/>
        <w:jc w:val="both"/>
        <w:rPr>
          <w:rFonts w:ascii="標楷體" w:eastAsia="標楷體" w:hAnsi="標楷體"/>
          <w:color w:val="000000"/>
          <w:szCs w:val="24"/>
        </w:rPr>
      </w:pPr>
      <w:r w:rsidRPr="0055600F">
        <w:rPr>
          <w:rFonts w:ascii="標楷體" w:eastAsia="標楷體" w:hAnsi="標楷體" w:hint="eastAsia"/>
          <w:color w:val="000000"/>
          <w:szCs w:val="24"/>
        </w:rPr>
        <w:lastRenderedPageBreak/>
        <w:t>配合</w:t>
      </w:r>
      <w:r w:rsidR="00111841" w:rsidRPr="0055600F">
        <w:rPr>
          <w:rFonts w:ascii="標楷體" w:eastAsia="標楷體" w:hAnsi="標楷體" w:hint="eastAsia"/>
          <w:color w:val="000000"/>
          <w:szCs w:val="24"/>
          <w:lang w:eastAsia="zh-HK"/>
        </w:rPr>
        <w:t>各領域/議題輔導小組團務時程</w:t>
      </w:r>
      <w:r w:rsidRPr="0055600F">
        <w:rPr>
          <w:rFonts w:ascii="標楷體" w:eastAsia="標楷體" w:hAnsi="標楷體" w:hint="eastAsia"/>
          <w:color w:val="000000"/>
          <w:szCs w:val="24"/>
        </w:rPr>
        <w:t>，</w:t>
      </w:r>
      <w:r w:rsidR="00111841" w:rsidRPr="0055600F">
        <w:rPr>
          <w:rFonts w:ascii="標楷體" w:eastAsia="標楷體" w:hAnsi="標楷體" w:hint="eastAsia"/>
          <w:color w:val="000000"/>
          <w:szCs w:val="24"/>
        </w:rPr>
        <w:t>開放課堂</w:t>
      </w:r>
      <w:r w:rsidRPr="0055600F">
        <w:rPr>
          <w:rFonts w:ascii="標楷體" w:eastAsia="標楷體" w:hAnsi="標楷體" w:hint="eastAsia"/>
          <w:color w:val="000000"/>
          <w:szCs w:val="24"/>
        </w:rPr>
        <w:t>時間建議由當年</w:t>
      </w:r>
      <w:r w:rsidRPr="0055600F">
        <w:rPr>
          <w:rFonts w:ascii="標楷體" w:eastAsia="標楷體" w:hAnsi="標楷體"/>
          <w:color w:val="000000"/>
          <w:szCs w:val="24"/>
        </w:rPr>
        <w:t>10</w:t>
      </w:r>
      <w:r w:rsidRPr="0055600F">
        <w:rPr>
          <w:rFonts w:ascii="標楷體" w:eastAsia="標楷體" w:hAnsi="標楷體" w:hint="eastAsia"/>
          <w:color w:val="000000"/>
          <w:szCs w:val="24"/>
        </w:rPr>
        <w:t>月</w:t>
      </w:r>
      <w:r w:rsidRPr="0055600F">
        <w:rPr>
          <w:rFonts w:ascii="標楷體" w:eastAsia="標楷體" w:hAnsi="標楷體"/>
          <w:color w:val="000000"/>
          <w:szCs w:val="24"/>
        </w:rPr>
        <w:t>1</w:t>
      </w:r>
      <w:r w:rsidRPr="0055600F">
        <w:rPr>
          <w:rFonts w:ascii="標楷體" w:eastAsia="標楷體" w:hAnsi="標楷體" w:hint="eastAsia"/>
          <w:color w:val="000000"/>
          <w:szCs w:val="24"/>
        </w:rPr>
        <w:t>日至隔年</w:t>
      </w:r>
      <w:r w:rsidR="00253F95">
        <w:rPr>
          <w:rFonts w:ascii="標楷體" w:eastAsia="標楷體" w:hAnsi="標楷體" w:hint="eastAsia"/>
          <w:color w:val="000000"/>
          <w:szCs w:val="24"/>
        </w:rPr>
        <w:t>6</w:t>
      </w:r>
      <w:r w:rsidRPr="0055600F">
        <w:rPr>
          <w:rFonts w:ascii="標楷體" w:eastAsia="標楷體" w:hAnsi="標楷體" w:hint="eastAsia"/>
          <w:color w:val="000000"/>
          <w:szCs w:val="24"/>
        </w:rPr>
        <w:t>月</w:t>
      </w:r>
      <w:r w:rsidR="002D641E" w:rsidRPr="0055600F">
        <w:rPr>
          <w:rFonts w:ascii="標楷體" w:eastAsia="標楷體" w:hAnsi="標楷體" w:hint="eastAsia"/>
          <w:color w:val="000000"/>
          <w:szCs w:val="24"/>
        </w:rPr>
        <w:t>3</w:t>
      </w:r>
      <w:r w:rsidR="00253F95">
        <w:rPr>
          <w:rFonts w:ascii="標楷體" w:eastAsia="標楷體" w:hAnsi="標楷體" w:hint="eastAsia"/>
          <w:color w:val="000000"/>
          <w:szCs w:val="24"/>
        </w:rPr>
        <w:t>0</w:t>
      </w:r>
      <w:r w:rsidRPr="0055600F">
        <w:rPr>
          <w:rFonts w:ascii="標楷體" w:eastAsia="標楷體" w:hAnsi="標楷體" w:hint="eastAsia"/>
          <w:color w:val="000000"/>
          <w:szCs w:val="24"/>
        </w:rPr>
        <w:t>日前完成。</w:t>
      </w:r>
    </w:p>
    <w:p w:rsidR="00CF3D19" w:rsidRPr="0055600F" w:rsidRDefault="00CF3D19" w:rsidP="002E5590">
      <w:pPr>
        <w:pStyle w:val="1"/>
        <w:numPr>
          <w:ilvl w:val="0"/>
          <w:numId w:val="5"/>
        </w:numPr>
        <w:ind w:leftChars="0"/>
        <w:jc w:val="both"/>
        <w:rPr>
          <w:rFonts w:ascii="標楷體" w:eastAsia="標楷體" w:hAnsi="標楷體"/>
          <w:color w:val="000000"/>
          <w:szCs w:val="24"/>
        </w:rPr>
      </w:pPr>
      <w:r w:rsidRPr="0055600F">
        <w:rPr>
          <w:rFonts w:ascii="標楷體" w:eastAsia="標楷體" w:hAnsi="標楷體" w:hint="eastAsia"/>
          <w:color w:val="000000"/>
          <w:szCs w:val="24"/>
        </w:rPr>
        <w:t>評核：</w:t>
      </w:r>
    </w:p>
    <w:p w:rsidR="00CF3D19" w:rsidRPr="0055600F" w:rsidRDefault="00CF3D19" w:rsidP="002E5590">
      <w:pPr>
        <w:pStyle w:val="1"/>
        <w:numPr>
          <w:ilvl w:val="0"/>
          <w:numId w:val="9"/>
        </w:numPr>
        <w:ind w:leftChars="0"/>
        <w:jc w:val="both"/>
        <w:rPr>
          <w:rFonts w:ascii="標楷體" w:eastAsia="標楷體" w:hAnsi="標楷體"/>
          <w:color w:val="000000"/>
          <w:szCs w:val="24"/>
        </w:rPr>
      </w:pPr>
      <w:r w:rsidRPr="0055600F">
        <w:rPr>
          <w:rFonts w:ascii="標楷體" w:eastAsia="標楷體" w:hAnsi="標楷體" w:hint="eastAsia"/>
          <w:color w:val="000000"/>
          <w:szCs w:val="24"/>
        </w:rPr>
        <w:t>各輔導小組應於學年度結束前，針對</w:t>
      </w:r>
      <w:r w:rsidR="00111841" w:rsidRPr="0055600F">
        <w:rPr>
          <w:rFonts w:ascii="標楷體" w:eastAsia="標楷體" w:hAnsi="標楷體" w:hint="eastAsia"/>
          <w:color w:val="000000"/>
          <w:szCs w:val="24"/>
        </w:rPr>
        <w:t>開放課堂</w:t>
      </w:r>
      <w:r w:rsidRPr="0055600F">
        <w:rPr>
          <w:rFonts w:ascii="標楷體" w:eastAsia="標楷體" w:hAnsi="標楷體" w:hint="eastAsia"/>
          <w:color w:val="000000"/>
          <w:szCs w:val="24"/>
        </w:rPr>
        <w:t>之辨理情形進行成效評估，並提出檢討修正，以策進來年作為。</w:t>
      </w:r>
    </w:p>
    <w:p w:rsidR="00CF3D19" w:rsidRPr="0055600F" w:rsidRDefault="00111841" w:rsidP="002E5590">
      <w:pPr>
        <w:pStyle w:val="1"/>
        <w:numPr>
          <w:ilvl w:val="0"/>
          <w:numId w:val="9"/>
        </w:numPr>
        <w:ind w:leftChars="0"/>
        <w:jc w:val="both"/>
        <w:rPr>
          <w:rFonts w:ascii="標楷體" w:eastAsia="標楷體" w:hAnsi="標楷體"/>
          <w:color w:val="000000"/>
          <w:szCs w:val="24"/>
        </w:rPr>
      </w:pPr>
      <w:r w:rsidRPr="0055600F">
        <w:rPr>
          <w:rFonts w:ascii="標楷體" w:eastAsia="標楷體" w:hAnsi="標楷體" w:hint="eastAsia"/>
          <w:color w:val="000000"/>
          <w:szCs w:val="24"/>
        </w:rPr>
        <w:t>開放課堂</w:t>
      </w:r>
      <w:r w:rsidR="00CF3D19" w:rsidRPr="0055600F">
        <w:rPr>
          <w:rFonts w:ascii="標楷體" w:eastAsia="標楷體" w:hAnsi="標楷體" w:hint="eastAsia"/>
          <w:color w:val="000000"/>
          <w:szCs w:val="24"/>
        </w:rPr>
        <w:t>相關成果（含教案、教材、觀課紀錄表、課前說明</w:t>
      </w:r>
      <w:r w:rsidRPr="0055600F">
        <w:rPr>
          <w:rFonts w:ascii="標楷體" w:eastAsia="標楷體" w:hAnsi="標楷體" w:hint="eastAsia"/>
          <w:color w:val="000000"/>
          <w:szCs w:val="24"/>
        </w:rPr>
        <w:t>、</w:t>
      </w:r>
      <w:r w:rsidR="00CF3D19" w:rsidRPr="0055600F">
        <w:rPr>
          <w:rFonts w:ascii="標楷體" w:eastAsia="標楷體" w:hAnsi="標楷體" w:hint="eastAsia"/>
          <w:color w:val="000000"/>
          <w:szCs w:val="24"/>
        </w:rPr>
        <w:t>課後討論紀錄、授課錄影帶及活動照片等）由各輔導小組自行彙整送</w:t>
      </w:r>
      <w:r w:rsidR="00F90014">
        <w:rPr>
          <w:rFonts w:ascii="標楷體" w:eastAsia="標楷體" w:hAnsi="標楷體" w:hint="eastAsia"/>
          <w:color w:val="000000"/>
          <w:szCs w:val="24"/>
        </w:rPr>
        <w:t>平鎮</w:t>
      </w:r>
      <w:r w:rsidR="00CF3D19" w:rsidRPr="0055600F">
        <w:rPr>
          <w:rFonts w:ascii="標楷體" w:eastAsia="標楷體" w:hAnsi="標楷體" w:hint="eastAsia"/>
          <w:color w:val="000000"/>
          <w:szCs w:val="24"/>
        </w:rPr>
        <w:t>國</w:t>
      </w:r>
      <w:r w:rsidR="00F90014">
        <w:rPr>
          <w:rFonts w:ascii="標楷體" w:eastAsia="標楷體" w:hAnsi="標楷體" w:hint="eastAsia"/>
          <w:color w:val="000000"/>
          <w:szCs w:val="24"/>
        </w:rPr>
        <w:t>中</w:t>
      </w:r>
      <w:r w:rsidR="00CF3D19" w:rsidRPr="0055600F">
        <w:rPr>
          <w:rFonts w:ascii="標楷體" w:eastAsia="標楷體" w:hAnsi="標楷體" w:hint="eastAsia"/>
          <w:color w:val="000000"/>
          <w:szCs w:val="24"/>
        </w:rPr>
        <w:t>備查。</w:t>
      </w:r>
    </w:p>
    <w:p w:rsidR="00CF3D19" w:rsidRPr="0055600F" w:rsidRDefault="00CF3D19" w:rsidP="002E5590">
      <w:pPr>
        <w:pStyle w:val="1"/>
        <w:numPr>
          <w:ilvl w:val="0"/>
          <w:numId w:val="5"/>
        </w:numPr>
        <w:ind w:leftChars="0"/>
        <w:jc w:val="both"/>
        <w:rPr>
          <w:rFonts w:ascii="標楷體" w:eastAsia="標楷體" w:hAnsi="標楷體"/>
          <w:color w:val="000000"/>
          <w:szCs w:val="24"/>
        </w:rPr>
      </w:pPr>
      <w:r w:rsidRPr="0055600F">
        <w:rPr>
          <w:rFonts w:ascii="標楷體" w:eastAsia="標楷體" w:hAnsi="標楷體" w:hint="eastAsia"/>
          <w:color w:val="000000"/>
          <w:szCs w:val="24"/>
        </w:rPr>
        <w:t>注意事項：</w:t>
      </w:r>
    </w:p>
    <w:p w:rsidR="00CF3D19" w:rsidRPr="0055600F" w:rsidRDefault="00111841" w:rsidP="002E5590">
      <w:pPr>
        <w:pStyle w:val="1"/>
        <w:numPr>
          <w:ilvl w:val="0"/>
          <w:numId w:val="10"/>
        </w:numPr>
        <w:ind w:leftChars="0"/>
        <w:jc w:val="both"/>
        <w:rPr>
          <w:rFonts w:ascii="標楷體" w:eastAsia="標楷體" w:hAnsi="標楷體"/>
          <w:color w:val="000000"/>
          <w:szCs w:val="24"/>
        </w:rPr>
      </w:pPr>
      <w:r w:rsidRPr="0055600F">
        <w:rPr>
          <w:rFonts w:ascii="標楷體" w:eastAsia="標楷體" w:hAnsi="標楷體" w:hint="eastAsia"/>
          <w:color w:val="000000"/>
          <w:szCs w:val="24"/>
          <w:lang w:eastAsia="zh-HK"/>
        </w:rPr>
        <w:t>開放課堂</w:t>
      </w:r>
      <w:r w:rsidR="00CF3D19" w:rsidRPr="0055600F">
        <w:rPr>
          <w:rFonts w:ascii="標楷體" w:eastAsia="標楷體" w:hAnsi="標楷體" w:hint="eastAsia"/>
          <w:color w:val="000000"/>
          <w:szCs w:val="24"/>
        </w:rPr>
        <w:t>流程應包括：教學前教案說明、教學演示、課</w:t>
      </w:r>
      <w:r w:rsidR="005220EF" w:rsidRPr="0055600F">
        <w:rPr>
          <w:rFonts w:ascii="標楷體" w:eastAsia="標楷體" w:hAnsi="標楷體" w:hint="eastAsia"/>
          <w:color w:val="000000"/>
          <w:szCs w:val="24"/>
        </w:rPr>
        <w:t>後討論；</w:t>
      </w:r>
      <w:r w:rsidRPr="0055600F">
        <w:rPr>
          <w:rFonts w:ascii="標楷體" w:eastAsia="標楷體" w:hAnsi="標楷體" w:hint="eastAsia"/>
          <w:color w:val="000000"/>
          <w:szCs w:val="24"/>
        </w:rPr>
        <w:t>開放課堂</w:t>
      </w:r>
      <w:r w:rsidR="00CF3D19" w:rsidRPr="0055600F">
        <w:rPr>
          <w:rFonts w:ascii="標楷體" w:eastAsia="標楷體" w:hAnsi="標楷體" w:hint="eastAsia"/>
          <w:color w:val="000000"/>
          <w:szCs w:val="24"/>
        </w:rPr>
        <w:t>資料可包括：教案、觀課紀錄表、學生座位表等，由各輔導小組視情況決定。</w:t>
      </w:r>
    </w:p>
    <w:p w:rsidR="005220EF" w:rsidRPr="0055600F" w:rsidRDefault="00CF3D19" w:rsidP="002E5590">
      <w:pPr>
        <w:pStyle w:val="1"/>
        <w:numPr>
          <w:ilvl w:val="0"/>
          <w:numId w:val="10"/>
        </w:numPr>
        <w:ind w:leftChars="0"/>
        <w:jc w:val="both"/>
        <w:rPr>
          <w:rFonts w:ascii="標楷體" w:eastAsia="標楷體" w:hAnsi="標楷體"/>
          <w:color w:val="000000"/>
          <w:szCs w:val="24"/>
        </w:rPr>
      </w:pPr>
      <w:r w:rsidRPr="0055600F">
        <w:rPr>
          <w:rFonts w:ascii="標楷體" w:eastAsia="標楷體" w:hAnsi="標楷體" w:hint="eastAsia"/>
          <w:color w:val="000000"/>
          <w:szCs w:val="24"/>
        </w:rPr>
        <w:t>各校教師參加</w:t>
      </w:r>
      <w:r w:rsidR="00111841" w:rsidRPr="0055600F">
        <w:rPr>
          <w:rFonts w:ascii="標楷體" w:eastAsia="標楷體" w:hAnsi="標楷體" w:hint="eastAsia"/>
          <w:color w:val="000000"/>
          <w:szCs w:val="24"/>
        </w:rPr>
        <w:t>開放課堂</w:t>
      </w:r>
      <w:r w:rsidRPr="0055600F">
        <w:rPr>
          <w:rFonts w:ascii="標楷體" w:eastAsia="標楷體" w:hAnsi="標楷體" w:hint="eastAsia"/>
          <w:color w:val="000000"/>
          <w:szCs w:val="24"/>
        </w:rPr>
        <w:t>之報名事宜</w:t>
      </w:r>
      <w:r w:rsidR="005220EF" w:rsidRPr="0055600F">
        <w:rPr>
          <w:rFonts w:ascii="標楷體" w:eastAsia="標楷體" w:hAnsi="標楷體" w:hint="eastAsia"/>
          <w:color w:val="000000"/>
          <w:szCs w:val="24"/>
        </w:rPr>
        <w:t>：</w:t>
      </w:r>
    </w:p>
    <w:p w:rsidR="00A74E5F" w:rsidRPr="0055600F" w:rsidRDefault="005220EF" w:rsidP="002E5590">
      <w:pPr>
        <w:pStyle w:val="1"/>
        <w:numPr>
          <w:ilvl w:val="0"/>
          <w:numId w:val="11"/>
        </w:numPr>
        <w:ind w:leftChars="0"/>
        <w:jc w:val="both"/>
        <w:rPr>
          <w:rFonts w:ascii="標楷體" w:eastAsia="標楷體" w:hAnsi="標楷體"/>
          <w:szCs w:val="24"/>
        </w:rPr>
      </w:pPr>
      <w:r w:rsidRPr="0055600F">
        <w:rPr>
          <w:rFonts w:ascii="標楷體" w:eastAsia="標楷體" w:hAnsi="標楷體" w:hint="eastAsia"/>
          <w:color w:val="000000"/>
          <w:szCs w:val="24"/>
        </w:rPr>
        <w:t>由</w:t>
      </w:r>
      <w:r w:rsidRPr="0055600F">
        <w:rPr>
          <w:rFonts w:ascii="標楷體" w:eastAsia="標楷體" w:hAnsi="標楷體" w:hint="eastAsia"/>
          <w:color w:val="000000"/>
          <w:szCs w:val="24"/>
          <w:lang w:eastAsia="zh-HK"/>
        </w:rPr>
        <w:t>推派兩名輔導員之</w:t>
      </w:r>
      <w:r w:rsidRPr="0055600F">
        <w:rPr>
          <w:rFonts w:ascii="標楷體" w:eastAsia="標楷體" w:hAnsi="標楷體" w:hint="eastAsia"/>
          <w:color w:val="000000"/>
          <w:szCs w:val="24"/>
        </w:rPr>
        <w:t>任教學校</w:t>
      </w:r>
      <w:r w:rsidRPr="0055600F">
        <w:rPr>
          <w:rFonts w:ascii="標楷體" w:eastAsia="標楷體" w:hAnsi="標楷體" w:hint="eastAsia"/>
          <w:color w:val="000000"/>
          <w:szCs w:val="24"/>
          <w:lang w:eastAsia="zh-HK"/>
        </w:rPr>
        <w:t>開立研習並予以覈實</w:t>
      </w:r>
      <w:r w:rsidR="002516A1">
        <w:rPr>
          <w:rFonts w:ascii="標楷體" w:eastAsia="標楷體" w:hAnsi="標楷體" w:hint="eastAsia"/>
          <w:color w:val="000000"/>
          <w:szCs w:val="24"/>
        </w:rPr>
        <w:t>參加觀課、議課教師</w:t>
      </w:r>
      <w:r w:rsidRPr="0055600F">
        <w:rPr>
          <w:rFonts w:ascii="標楷體" w:eastAsia="標楷體" w:hAnsi="標楷體" w:hint="eastAsia"/>
          <w:color w:val="000000"/>
          <w:szCs w:val="24"/>
          <w:lang w:eastAsia="zh-HK"/>
        </w:rPr>
        <w:t>研習時數</w:t>
      </w:r>
      <w:r w:rsidRPr="0055600F">
        <w:rPr>
          <w:rFonts w:ascii="標楷體" w:eastAsia="標楷體" w:hAnsi="標楷體" w:hint="eastAsia"/>
          <w:color w:val="000000"/>
          <w:szCs w:val="24"/>
        </w:rPr>
        <w:t>。</w:t>
      </w:r>
    </w:p>
    <w:p w:rsidR="00EE3665" w:rsidRPr="0055600F" w:rsidRDefault="00EE3665" w:rsidP="002E5590">
      <w:pPr>
        <w:pStyle w:val="1"/>
        <w:numPr>
          <w:ilvl w:val="0"/>
          <w:numId w:val="11"/>
        </w:numPr>
        <w:ind w:leftChars="0"/>
        <w:jc w:val="both"/>
        <w:rPr>
          <w:rFonts w:ascii="標楷體" w:eastAsia="標楷體" w:hAnsi="標楷體"/>
          <w:szCs w:val="24"/>
        </w:rPr>
      </w:pPr>
      <w:r w:rsidRPr="0055600F">
        <w:rPr>
          <w:rFonts w:ascii="標楷體" w:eastAsia="標楷體" w:hAnsi="標楷體" w:hint="eastAsia"/>
          <w:color w:val="000000"/>
          <w:kern w:val="0"/>
          <w:szCs w:val="24"/>
        </w:rPr>
        <w:t>每堂課開放20名教師。</w:t>
      </w:r>
    </w:p>
    <w:p w:rsidR="005220EF" w:rsidRPr="0055600F" w:rsidRDefault="005220EF" w:rsidP="002E5590">
      <w:pPr>
        <w:pStyle w:val="1"/>
        <w:numPr>
          <w:ilvl w:val="0"/>
          <w:numId w:val="11"/>
        </w:numPr>
        <w:ind w:leftChars="0"/>
        <w:jc w:val="both"/>
        <w:rPr>
          <w:rFonts w:ascii="標楷體" w:eastAsia="標楷體" w:hAnsi="標楷體"/>
          <w:szCs w:val="24"/>
        </w:rPr>
      </w:pPr>
      <w:r w:rsidRPr="0055600F">
        <w:rPr>
          <w:rFonts w:ascii="標楷體" w:eastAsia="標楷體" w:hAnsi="標楷體" w:hint="eastAsia"/>
          <w:szCs w:val="24"/>
          <w:lang w:eastAsia="zh-HK"/>
        </w:rPr>
        <w:t>參與</w:t>
      </w:r>
      <w:r w:rsidRPr="0055600F">
        <w:rPr>
          <w:rFonts w:ascii="標楷體" w:eastAsia="標楷體" w:hAnsi="標楷體" w:hint="eastAsia"/>
          <w:color w:val="000000"/>
          <w:szCs w:val="24"/>
        </w:rPr>
        <w:t>觀</w:t>
      </w:r>
      <w:r w:rsidRPr="0055600F">
        <w:rPr>
          <w:rFonts w:ascii="標楷體" w:eastAsia="標楷體" w:hAnsi="標楷體" w:hint="eastAsia"/>
          <w:color w:val="000000"/>
          <w:szCs w:val="24"/>
          <w:lang w:eastAsia="zh-HK"/>
        </w:rPr>
        <w:t>、議課教師</w:t>
      </w:r>
      <w:r w:rsidR="00AD0692" w:rsidRPr="0055600F">
        <w:rPr>
          <w:rFonts w:ascii="標楷體" w:eastAsia="標楷體" w:hAnsi="標楷體" w:hint="eastAsia"/>
          <w:color w:val="000000"/>
          <w:szCs w:val="24"/>
          <w:lang w:eastAsia="zh-HK"/>
        </w:rPr>
        <w:t>之任教學校予以公假登記及課務調整。教師於前一週電話通知輔導員或</w:t>
      </w:r>
      <w:r w:rsidR="0055600F" w:rsidRPr="0055600F">
        <w:rPr>
          <w:rFonts w:ascii="標楷體" w:eastAsia="標楷體" w:hAnsi="標楷體" w:hint="eastAsia"/>
          <w:color w:val="000000"/>
          <w:szCs w:val="24"/>
        </w:rPr>
        <w:t>輔導員</w:t>
      </w:r>
      <w:r w:rsidR="00AD0692" w:rsidRPr="0055600F">
        <w:rPr>
          <w:rFonts w:ascii="標楷體" w:eastAsia="標楷體" w:hAnsi="標楷體" w:hint="eastAsia"/>
          <w:color w:val="000000"/>
          <w:szCs w:val="24"/>
          <w:lang w:eastAsia="zh-HK"/>
        </w:rPr>
        <w:t>任教學校教務處，以利後續安排觀</w:t>
      </w:r>
      <w:r w:rsidR="002516A1">
        <w:rPr>
          <w:rFonts w:ascii="標楷體" w:eastAsia="標楷體" w:hAnsi="標楷體" w:hint="eastAsia"/>
          <w:color w:val="000000"/>
          <w:szCs w:val="24"/>
        </w:rPr>
        <w:t>、</w:t>
      </w:r>
      <w:r w:rsidR="00AD0692" w:rsidRPr="0055600F">
        <w:rPr>
          <w:rFonts w:ascii="標楷體" w:eastAsia="標楷體" w:hAnsi="標楷體" w:hint="eastAsia"/>
          <w:color w:val="000000"/>
          <w:szCs w:val="24"/>
          <w:lang w:eastAsia="zh-HK"/>
        </w:rPr>
        <w:t>議課事宜。</w:t>
      </w:r>
    </w:p>
    <w:p w:rsidR="00EE3665" w:rsidRPr="0055600F" w:rsidRDefault="00EE3665" w:rsidP="002E5590">
      <w:pPr>
        <w:pStyle w:val="a3"/>
        <w:widowControl/>
        <w:numPr>
          <w:ilvl w:val="0"/>
          <w:numId w:val="17"/>
        </w:numPr>
        <w:ind w:leftChars="0"/>
        <w:jc w:val="both"/>
        <w:rPr>
          <w:rFonts w:ascii="標楷體" w:eastAsia="標楷體" w:hAnsi="標楷體" w:cs="Times New Roman"/>
          <w:color w:val="000000"/>
          <w:kern w:val="0"/>
          <w:szCs w:val="24"/>
        </w:rPr>
      </w:pPr>
      <w:r w:rsidRPr="0055600F">
        <w:rPr>
          <w:rFonts w:ascii="標楷體" w:eastAsia="標楷體" w:hAnsi="標楷體" w:cs="Times New Roman" w:hint="eastAsia"/>
          <w:color w:val="000000"/>
          <w:kern w:val="0"/>
          <w:szCs w:val="24"/>
        </w:rPr>
        <w:t>本計畫經</w:t>
      </w:r>
      <w:r w:rsidRPr="0055600F">
        <w:rPr>
          <w:rFonts w:ascii="標楷體" w:eastAsia="標楷體" w:hAnsi="標楷體" w:cs="Times New Roman"/>
          <w:color w:val="000000"/>
          <w:kern w:val="0"/>
          <w:szCs w:val="24"/>
        </w:rPr>
        <w:t xml:space="preserve">  </w:t>
      </w:r>
      <w:r w:rsidRPr="0055600F">
        <w:rPr>
          <w:rFonts w:ascii="標楷體" w:eastAsia="標楷體" w:hAnsi="標楷體" w:cs="Times New Roman" w:hint="eastAsia"/>
          <w:color w:val="000000"/>
          <w:kern w:val="0"/>
          <w:szCs w:val="24"/>
        </w:rPr>
        <w:t>桃園市政府教育局核定後實施，修正時亦同。</w:t>
      </w:r>
    </w:p>
    <w:p w:rsidR="002E5590" w:rsidRDefault="002E5590" w:rsidP="002C614C">
      <w:pPr>
        <w:pStyle w:val="a3"/>
        <w:widowControl/>
        <w:ind w:leftChars="0"/>
        <w:jc w:val="both"/>
        <w:rPr>
          <w:rFonts w:ascii="標楷體" w:eastAsia="標楷體" w:hAnsi="標楷體" w:cs="Times New Roman"/>
          <w:color w:val="000000"/>
          <w:kern w:val="0"/>
          <w:szCs w:val="24"/>
        </w:rPr>
      </w:pPr>
    </w:p>
    <w:p w:rsidR="002E5590" w:rsidRDefault="002E5590"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3F95" w:rsidRDefault="00253F95" w:rsidP="002E5590">
      <w:pPr>
        <w:widowControl/>
        <w:spacing w:line="360" w:lineRule="exact"/>
        <w:rPr>
          <w:rFonts w:ascii="標楷體" w:eastAsia="標楷體" w:hAnsi="標楷體" w:cs="Times New Roman"/>
          <w:kern w:val="0"/>
          <w:sz w:val="22"/>
        </w:rPr>
      </w:pPr>
    </w:p>
    <w:p w:rsidR="002516A1" w:rsidRDefault="002516A1" w:rsidP="002C614C">
      <w:pPr>
        <w:spacing w:after="100" w:afterAutospacing="1"/>
        <w:rPr>
          <w:rFonts w:ascii="標楷體" w:eastAsia="標楷體" w:hAnsi="標楷體"/>
          <w:color w:val="000000"/>
        </w:rPr>
      </w:pPr>
    </w:p>
    <w:p w:rsidR="002516A1" w:rsidRDefault="002516A1" w:rsidP="002C614C">
      <w:pPr>
        <w:spacing w:after="100" w:afterAutospacing="1"/>
        <w:rPr>
          <w:rFonts w:ascii="標楷體" w:eastAsia="標楷體" w:hAnsi="標楷體"/>
          <w:color w:val="000000"/>
        </w:rPr>
      </w:pPr>
    </w:p>
    <w:p w:rsidR="002516A1" w:rsidRDefault="002516A1" w:rsidP="002C614C">
      <w:pPr>
        <w:spacing w:after="100" w:afterAutospacing="1"/>
        <w:rPr>
          <w:rFonts w:ascii="標楷體" w:eastAsia="標楷體" w:hAnsi="標楷體"/>
          <w:color w:val="000000"/>
        </w:rPr>
      </w:pPr>
    </w:p>
    <w:p w:rsidR="002C614C" w:rsidRDefault="002C614C" w:rsidP="002C614C">
      <w:pPr>
        <w:spacing w:after="100" w:afterAutospacing="1"/>
        <w:rPr>
          <w:rFonts w:ascii="標楷體" w:eastAsia="標楷體" w:hAnsi="標楷體"/>
          <w:color w:val="000000"/>
        </w:rPr>
      </w:pPr>
      <w:r>
        <w:rPr>
          <w:rFonts w:ascii="標楷體" w:eastAsia="標楷體" w:hAnsi="標楷體" w:hint="eastAsia"/>
          <w:color w:val="000000"/>
        </w:rPr>
        <w:lastRenderedPageBreak/>
        <w:t>附件</w:t>
      </w:r>
      <w:r w:rsidRPr="003336CF">
        <w:rPr>
          <w:rFonts w:ascii="標楷體" w:eastAsia="標楷體" w:hAnsi="標楷體" w:hint="eastAsia"/>
          <w:color w:val="000000"/>
        </w:rPr>
        <w:t>：</w:t>
      </w:r>
    </w:p>
    <w:p w:rsidR="002C614C" w:rsidRPr="002C614C" w:rsidRDefault="002C614C" w:rsidP="002C614C">
      <w:pPr>
        <w:spacing w:before="100" w:beforeAutospacing="1" w:after="100" w:afterAutospacing="1"/>
        <w:jc w:val="center"/>
        <w:rPr>
          <w:rFonts w:ascii="標楷體" w:eastAsia="標楷體" w:hAnsi="標楷體" w:cs="Times New Roman"/>
          <w:b/>
          <w:kern w:val="0"/>
          <w:sz w:val="28"/>
          <w:szCs w:val="28"/>
          <w:lang w:eastAsia="zh-HK"/>
        </w:rPr>
      </w:pPr>
      <w:r w:rsidRPr="002C614C">
        <w:rPr>
          <w:rFonts w:ascii="標楷體" w:eastAsia="標楷體" w:hAnsi="標楷體" w:hint="eastAsia"/>
          <w:b/>
          <w:color w:val="000000"/>
          <w:sz w:val="28"/>
          <w:szCs w:val="28"/>
          <w:lang w:eastAsia="zh-HK"/>
        </w:rPr>
        <w:t>桃園市</w:t>
      </w:r>
      <w:r w:rsidRPr="002C614C">
        <w:rPr>
          <w:rFonts w:ascii="標楷體" w:eastAsia="標楷體" w:hAnsi="標楷體" w:cs="Times New Roman" w:hint="eastAsia"/>
          <w:b/>
          <w:kern w:val="0"/>
          <w:sz w:val="28"/>
          <w:szCs w:val="28"/>
        </w:rPr>
        <w:t>國教輔導團輔導員107</w:t>
      </w:r>
      <w:r w:rsidRPr="002C614C">
        <w:rPr>
          <w:rFonts w:ascii="標楷體" w:eastAsia="標楷體" w:hAnsi="標楷體" w:cs="Times New Roman" w:hint="eastAsia"/>
          <w:b/>
          <w:kern w:val="0"/>
          <w:sz w:val="28"/>
          <w:szCs w:val="28"/>
          <w:lang w:eastAsia="zh-HK"/>
        </w:rPr>
        <w:t>學年度</w:t>
      </w:r>
      <w:r w:rsidRPr="002C614C">
        <w:rPr>
          <w:rFonts w:ascii="標楷體" w:eastAsia="標楷體" w:hAnsi="標楷體" w:cs="Times New Roman" w:hint="eastAsia"/>
          <w:b/>
          <w:kern w:val="0"/>
          <w:sz w:val="28"/>
          <w:szCs w:val="28"/>
          <w:u w:val="single"/>
        </w:rPr>
        <w:t xml:space="preserve"> </w:t>
      </w:r>
      <w:r>
        <w:rPr>
          <w:rFonts w:ascii="標楷體" w:eastAsia="標楷體" w:hAnsi="標楷體" w:cs="Times New Roman"/>
          <w:b/>
          <w:kern w:val="0"/>
          <w:sz w:val="28"/>
          <w:szCs w:val="28"/>
          <w:u w:val="single"/>
        </w:rPr>
        <w:t xml:space="preserve">         </w:t>
      </w:r>
      <w:r w:rsidRPr="002C614C">
        <w:rPr>
          <w:rFonts w:ascii="標楷體" w:eastAsia="標楷體" w:hAnsi="標楷體" w:cs="Times New Roman"/>
          <w:b/>
          <w:kern w:val="0"/>
          <w:sz w:val="28"/>
          <w:szCs w:val="28"/>
          <w:u w:val="single"/>
        </w:rPr>
        <w:t xml:space="preserve">       </w:t>
      </w:r>
      <w:r w:rsidRPr="002C614C">
        <w:rPr>
          <w:rFonts w:ascii="標楷體" w:eastAsia="標楷體" w:hAnsi="標楷體" w:cs="Times New Roman" w:hint="eastAsia"/>
          <w:b/>
          <w:kern w:val="0"/>
          <w:sz w:val="28"/>
          <w:szCs w:val="28"/>
          <w:lang w:eastAsia="zh-HK"/>
        </w:rPr>
        <w:t>領域/議題</w:t>
      </w:r>
      <w:r w:rsidRPr="002C614C">
        <w:rPr>
          <w:rFonts w:ascii="標楷體" w:eastAsia="標楷體" w:hAnsi="標楷體" w:cs="Times New Roman" w:hint="eastAsia"/>
          <w:b/>
          <w:kern w:val="0"/>
          <w:sz w:val="28"/>
          <w:szCs w:val="28"/>
        </w:rPr>
        <w:t>開放課堂</w:t>
      </w:r>
      <w:r w:rsidRPr="002C614C">
        <w:rPr>
          <w:rFonts w:ascii="標楷體" w:eastAsia="標楷體" w:hAnsi="標楷體" w:cs="Times New Roman" w:hint="eastAsia"/>
          <w:b/>
          <w:kern w:val="0"/>
          <w:sz w:val="28"/>
          <w:szCs w:val="28"/>
          <w:lang w:eastAsia="zh-HK"/>
        </w:rPr>
        <w:t>授課時間表</w:t>
      </w:r>
    </w:p>
    <w:p w:rsidR="002C614C" w:rsidRPr="002C614C" w:rsidRDefault="002C614C" w:rsidP="002C614C">
      <w:pPr>
        <w:spacing w:before="100" w:beforeAutospacing="1" w:after="100" w:afterAutospacing="1"/>
        <w:jc w:val="both"/>
        <w:rPr>
          <w:rFonts w:ascii="標楷體" w:eastAsia="標楷體" w:hAnsi="標楷體"/>
          <w:color w:val="000000"/>
          <w:sz w:val="28"/>
          <w:szCs w:val="28"/>
        </w:rPr>
      </w:pPr>
      <w:r>
        <w:rPr>
          <w:rFonts w:ascii="標楷體" w:eastAsia="標楷體" w:hAnsi="標楷體" w:hint="eastAsia"/>
          <w:color w:val="000000"/>
          <w:sz w:val="28"/>
          <w:szCs w:val="28"/>
        </w:rPr>
        <w:t>年度教學研究主軸</w:t>
      </w:r>
      <w:r>
        <w:rPr>
          <w:rFonts w:ascii="新細明體" w:eastAsia="新細明體" w:hAnsi="新細明體" w:hint="eastAsia"/>
          <w:color w:val="000000"/>
          <w:sz w:val="28"/>
          <w:szCs w:val="28"/>
        </w:rPr>
        <w:t>：</w:t>
      </w:r>
      <w:r w:rsidRPr="002C614C">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 xml:space="preserve">                                        </w:t>
      </w:r>
    </w:p>
    <w:tbl>
      <w:tblPr>
        <w:tblW w:w="10625" w:type="dxa"/>
        <w:jc w:val="center"/>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1297"/>
        <w:gridCol w:w="1536"/>
        <w:gridCol w:w="1052"/>
        <w:gridCol w:w="1634"/>
        <w:gridCol w:w="1627"/>
        <w:gridCol w:w="1394"/>
        <w:gridCol w:w="1357"/>
      </w:tblGrid>
      <w:tr w:rsidR="00564299" w:rsidRPr="001022C6" w:rsidTr="00564299">
        <w:trPr>
          <w:trHeight w:val="592"/>
          <w:jc w:val="center"/>
        </w:trPr>
        <w:tc>
          <w:tcPr>
            <w:tcW w:w="728" w:type="dxa"/>
            <w:vAlign w:val="center"/>
          </w:tcPr>
          <w:p w:rsidR="00564299" w:rsidRPr="001022C6" w:rsidRDefault="00564299" w:rsidP="00CA1961">
            <w:pPr>
              <w:jc w:val="center"/>
              <w:rPr>
                <w:rFonts w:ascii="標楷體" w:eastAsia="標楷體" w:hAnsi="標楷體"/>
                <w:color w:val="000000"/>
                <w:sz w:val="22"/>
              </w:rPr>
            </w:pPr>
            <w:r w:rsidRPr="001022C6">
              <w:rPr>
                <w:rFonts w:ascii="標楷體" w:eastAsia="標楷體" w:hAnsi="標楷體" w:hint="eastAsia"/>
                <w:color w:val="000000"/>
                <w:sz w:val="22"/>
              </w:rPr>
              <w:t>編號</w:t>
            </w:r>
          </w:p>
        </w:tc>
        <w:tc>
          <w:tcPr>
            <w:tcW w:w="1297" w:type="dxa"/>
            <w:vAlign w:val="center"/>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hint="eastAsia"/>
                <w:color w:val="000000"/>
                <w:sz w:val="22"/>
              </w:rPr>
              <w:t>日期</w:t>
            </w:r>
          </w:p>
        </w:tc>
        <w:tc>
          <w:tcPr>
            <w:tcW w:w="1536" w:type="dxa"/>
            <w:vAlign w:val="center"/>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hint="eastAsia"/>
                <w:color w:val="000000"/>
                <w:sz w:val="22"/>
              </w:rPr>
              <w:t>時間</w:t>
            </w:r>
          </w:p>
        </w:tc>
        <w:tc>
          <w:tcPr>
            <w:tcW w:w="1052" w:type="dxa"/>
            <w:vAlign w:val="center"/>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hint="eastAsia"/>
                <w:color w:val="000000"/>
                <w:sz w:val="22"/>
              </w:rPr>
              <w:t>授課者</w:t>
            </w:r>
          </w:p>
        </w:tc>
        <w:tc>
          <w:tcPr>
            <w:tcW w:w="1634" w:type="dxa"/>
            <w:vAlign w:val="center"/>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hint="eastAsia"/>
                <w:color w:val="000000"/>
                <w:sz w:val="22"/>
              </w:rPr>
              <w:t>授課單元名稱</w:t>
            </w:r>
          </w:p>
        </w:tc>
        <w:tc>
          <w:tcPr>
            <w:tcW w:w="1627" w:type="dxa"/>
            <w:vAlign w:val="center"/>
          </w:tcPr>
          <w:p w:rsidR="00564299" w:rsidRPr="001022C6" w:rsidRDefault="00564299" w:rsidP="00CA1961">
            <w:pPr>
              <w:jc w:val="center"/>
              <w:rPr>
                <w:rFonts w:ascii="標楷體" w:eastAsia="標楷體" w:hAnsi="標楷體"/>
                <w:color w:val="000000"/>
                <w:sz w:val="22"/>
              </w:rPr>
            </w:pPr>
            <w:r w:rsidRPr="001022C6">
              <w:rPr>
                <w:rFonts w:ascii="標楷體" w:eastAsia="標楷體" w:hAnsi="標楷體" w:hint="eastAsia"/>
                <w:color w:val="000000"/>
                <w:sz w:val="22"/>
              </w:rPr>
              <w:t>辦理地點</w:t>
            </w:r>
          </w:p>
        </w:tc>
        <w:tc>
          <w:tcPr>
            <w:tcW w:w="1394" w:type="dxa"/>
            <w:vAlign w:val="center"/>
          </w:tcPr>
          <w:p w:rsidR="00564299" w:rsidRPr="001022C6" w:rsidRDefault="00564299" w:rsidP="001022C6">
            <w:pPr>
              <w:jc w:val="center"/>
              <w:rPr>
                <w:rFonts w:ascii="標楷體" w:eastAsia="標楷體" w:hAnsi="標楷體"/>
                <w:color w:val="000000"/>
                <w:sz w:val="22"/>
              </w:rPr>
            </w:pPr>
            <w:r w:rsidRPr="001022C6">
              <w:rPr>
                <w:rFonts w:ascii="標楷體" w:eastAsia="標楷體" w:hAnsi="標楷體"/>
                <w:color w:val="000000"/>
                <w:sz w:val="22"/>
              </w:rPr>
              <w:t>承辦學校/單位</w:t>
            </w:r>
          </w:p>
        </w:tc>
        <w:tc>
          <w:tcPr>
            <w:tcW w:w="1357" w:type="dxa"/>
            <w:vAlign w:val="center"/>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聯繫電話</w:t>
            </w:r>
          </w:p>
        </w:tc>
      </w:tr>
      <w:tr w:rsidR="00564299" w:rsidRPr="001022C6" w:rsidTr="00564299">
        <w:trPr>
          <w:trHeight w:val="568"/>
          <w:jc w:val="center"/>
        </w:trPr>
        <w:tc>
          <w:tcPr>
            <w:tcW w:w="728" w:type="dxa"/>
          </w:tcPr>
          <w:p w:rsidR="00564299" w:rsidRPr="001022C6" w:rsidRDefault="00564299" w:rsidP="00BC1F06">
            <w:pPr>
              <w:jc w:val="center"/>
              <w:rPr>
                <w:rFonts w:ascii="標楷體" w:eastAsia="標楷體" w:hAnsi="標楷體"/>
                <w:color w:val="000000"/>
                <w:sz w:val="22"/>
                <w:lang w:eastAsia="zh-HK"/>
              </w:rPr>
            </w:pPr>
            <w:r w:rsidRPr="001022C6">
              <w:rPr>
                <w:rFonts w:ascii="標楷體" w:eastAsia="標楷體" w:hAnsi="標楷體" w:hint="eastAsia"/>
                <w:color w:val="000000"/>
                <w:sz w:val="22"/>
                <w:lang w:eastAsia="zh-HK"/>
              </w:rPr>
              <w:t>1</w:t>
            </w:r>
          </w:p>
        </w:tc>
        <w:tc>
          <w:tcPr>
            <w:tcW w:w="1297" w:type="dxa"/>
            <w:vAlign w:val="center"/>
          </w:tcPr>
          <w:p w:rsidR="00564299" w:rsidRPr="001022C6" w:rsidRDefault="00564299" w:rsidP="00BC1F06">
            <w:pPr>
              <w:jc w:val="center"/>
              <w:rPr>
                <w:rFonts w:ascii="標楷體" w:eastAsia="標楷體" w:hAnsi="標楷體"/>
                <w:color w:val="000000"/>
                <w:sz w:val="22"/>
              </w:rPr>
            </w:pPr>
            <w:r w:rsidRPr="001022C6">
              <w:rPr>
                <w:rFonts w:ascii="標楷體" w:eastAsia="標楷體" w:hAnsi="標楷體" w:hint="eastAsia"/>
                <w:color w:val="000000"/>
                <w:sz w:val="22"/>
                <w:lang w:eastAsia="zh-HK"/>
              </w:rPr>
              <w:t>年月日</w:t>
            </w:r>
          </w:p>
        </w:tc>
        <w:tc>
          <w:tcPr>
            <w:tcW w:w="1536" w:type="dxa"/>
            <w:vAlign w:val="center"/>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   -   :</w:t>
            </w: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BC1F06">
            <w:pPr>
              <w:jc w:val="center"/>
              <w:rPr>
                <w:rFonts w:ascii="標楷體" w:eastAsia="標楷體" w:hAnsi="標楷體"/>
                <w:color w:val="0000FF"/>
                <w:sz w:val="22"/>
              </w:rPr>
            </w:pPr>
          </w:p>
          <w:p w:rsidR="00564299" w:rsidRPr="001022C6" w:rsidRDefault="00564299" w:rsidP="00FB422E">
            <w:pPr>
              <w:jc w:val="center"/>
              <w:rPr>
                <w:rFonts w:ascii="標楷體" w:eastAsia="標楷體" w:hAnsi="標楷體"/>
                <w:color w:val="0000FF"/>
                <w:sz w:val="22"/>
              </w:rPr>
            </w:pPr>
          </w:p>
        </w:tc>
        <w:tc>
          <w:tcPr>
            <w:tcW w:w="1627" w:type="dxa"/>
            <w:vAlign w:val="center"/>
          </w:tcPr>
          <w:p w:rsidR="00564299" w:rsidRPr="001022C6" w:rsidRDefault="00564299" w:rsidP="00CA1961">
            <w:pPr>
              <w:spacing w:line="300" w:lineRule="exact"/>
              <w:jc w:val="center"/>
              <w:rPr>
                <w:rFonts w:ascii="標楷體" w:eastAsia="標楷體" w:hAnsi="標楷體"/>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tcPr>
          <w:p w:rsidR="00564299" w:rsidRPr="001022C6" w:rsidRDefault="00564299" w:rsidP="00FB422E">
            <w:pPr>
              <w:spacing w:line="300" w:lineRule="exact"/>
              <w:jc w:val="center"/>
              <w:rPr>
                <w:rFonts w:ascii="標楷體" w:eastAsia="標楷體" w:hAnsi="標楷體"/>
                <w:sz w:val="22"/>
              </w:rPr>
            </w:pPr>
          </w:p>
        </w:tc>
      </w:tr>
      <w:tr w:rsidR="00564299" w:rsidRPr="001022C6" w:rsidTr="00564299">
        <w:trPr>
          <w:trHeight w:val="568"/>
          <w:jc w:val="center"/>
        </w:trPr>
        <w:tc>
          <w:tcPr>
            <w:tcW w:w="728" w:type="dxa"/>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2</w:t>
            </w:r>
          </w:p>
        </w:tc>
        <w:tc>
          <w:tcPr>
            <w:tcW w:w="1297" w:type="dxa"/>
            <w:vAlign w:val="center"/>
          </w:tcPr>
          <w:p w:rsidR="00564299" w:rsidRPr="001022C6" w:rsidRDefault="00564299" w:rsidP="00FB422E">
            <w:pPr>
              <w:jc w:val="center"/>
              <w:rPr>
                <w:rFonts w:ascii="標楷體" w:eastAsia="標楷體" w:hAnsi="標楷體"/>
                <w:color w:val="000000"/>
                <w:sz w:val="22"/>
              </w:rPr>
            </w:pPr>
          </w:p>
        </w:tc>
        <w:tc>
          <w:tcPr>
            <w:tcW w:w="1536" w:type="dxa"/>
            <w:vAlign w:val="center"/>
          </w:tcPr>
          <w:p w:rsidR="00564299" w:rsidRPr="001022C6" w:rsidRDefault="00564299" w:rsidP="00FB422E">
            <w:pPr>
              <w:jc w:val="center"/>
              <w:rPr>
                <w:rFonts w:ascii="標楷體" w:eastAsia="標楷體" w:hAnsi="標楷體"/>
                <w:color w:val="000000"/>
                <w:sz w:val="22"/>
              </w:rPr>
            </w:pP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FB422E">
            <w:pPr>
              <w:jc w:val="center"/>
              <w:rPr>
                <w:rFonts w:ascii="標楷體" w:eastAsia="標楷體" w:hAnsi="標楷體"/>
                <w:color w:val="000000"/>
                <w:sz w:val="22"/>
              </w:rPr>
            </w:pPr>
          </w:p>
        </w:tc>
        <w:tc>
          <w:tcPr>
            <w:tcW w:w="1627" w:type="dxa"/>
            <w:vAlign w:val="center"/>
          </w:tcPr>
          <w:p w:rsidR="00564299" w:rsidRPr="001022C6" w:rsidRDefault="00564299" w:rsidP="00FB422E">
            <w:pPr>
              <w:jc w:val="center"/>
              <w:rPr>
                <w:rFonts w:ascii="標楷體" w:eastAsia="標楷體" w:hAnsi="標楷體"/>
                <w:color w:val="000000"/>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vAlign w:val="center"/>
          </w:tcPr>
          <w:p w:rsidR="00564299" w:rsidRPr="001022C6" w:rsidRDefault="00564299" w:rsidP="00FB422E">
            <w:pPr>
              <w:jc w:val="center"/>
              <w:rPr>
                <w:rFonts w:ascii="標楷體" w:eastAsia="標楷體" w:hAnsi="標楷體"/>
                <w:color w:val="000000"/>
                <w:sz w:val="22"/>
              </w:rPr>
            </w:pPr>
          </w:p>
        </w:tc>
      </w:tr>
      <w:tr w:rsidR="00564299" w:rsidRPr="001022C6" w:rsidTr="00564299">
        <w:trPr>
          <w:trHeight w:val="568"/>
          <w:jc w:val="center"/>
        </w:trPr>
        <w:tc>
          <w:tcPr>
            <w:tcW w:w="728" w:type="dxa"/>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3</w:t>
            </w:r>
          </w:p>
        </w:tc>
        <w:tc>
          <w:tcPr>
            <w:tcW w:w="1297" w:type="dxa"/>
            <w:vAlign w:val="center"/>
          </w:tcPr>
          <w:p w:rsidR="00564299" w:rsidRPr="001022C6" w:rsidRDefault="00564299" w:rsidP="00FB422E">
            <w:pPr>
              <w:jc w:val="center"/>
              <w:rPr>
                <w:rFonts w:ascii="標楷體" w:eastAsia="標楷體" w:hAnsi="標楷體"/>
                <w:color w:val="000000"/>
                <w:sz w:val="22"/>
              </w:rPr>
            </w:pPr>
          </w:p>
        </w:tc>
        <w:tc>
          <w:tcPr>
            <w:tcW w:w="1536" w:type="dxa"/>
            <w:vAlign w:val="center"/>
          </w:tcPr>
          <w:p w:rsidR="00564299" w:rsidRPr="001022C6" w:rsidRDefault="00564299" w:rsidP="00FB422E">
            <w:pPr>
              <w:jc w:val="center"/>
              <w:rPr>
                <w:rFonts w:ascii="標楷體" w:eastAsia="標楷體" w:hAnsi="標楷體"/>
                <w:color w:val="000000"/>
                <w:sz w:val="22"/>
              </w:rPr>
            </w:pP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FB422E">
            <w:pPr>
              <w:jc w:val="center"/>
              <w:rPr>
                <w:rFonts w:ascii="標楷體" w:eastAsia="標楷體" w:hAnsi="標楷體"/>
                <w:color w:val="000000"/>
                <w:sz w:val="22"/>
              </w:rPr>
            </w:pPr>
          </w:p>
        </w:tc>
        <w:tc>
          <w:tcPr>
            <w:tcW w:w="1627" w:type="dxa"/>
            <w:vAlign w:val="center"/>
          </w:tcPr>
          <w:p w:rsidR="00564299" w:rsidRPr="001022C6" w:rsidRDefault="00564299" w:rsidP="00FB422E">
            <w:pPr>
              <w:jc w:val="center"/>
              <w:rPr>
                <w:rFonts w:ascii="標楷體" w:eastAsia="標楷體" w:hAnsi="標楷體"/>
                <w:color w:val="000000"/>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vAlign w:val="center"/>
          </w:tcPr>
          <w:p w:rsidR="00564299" w:rsidRPr="001022C6" w:rsidRDefault="00564299" w:rsidP="00FB422E">
            <w:pPr>
              <w:jc w:val="center"/>
              <w:rPr>
                <w:rFonts w:ascii="標楷體" w:eastAsia="標楷體" w:hAnsi="標楷體"/>
                <w:color w:val="000000"/>
                <w:sz w:val="22"/>
              </w:rPr>
            </w:pPr>
          </w:p>
        </w:tc>
      </w:tr>
      <w:tr w:rsidR="00564299" w:rsidRPr="001022C6" w:rsidTr="00564299">
        <w:trPr>
          <w:trHeight w:val="568"/>
          <w:jc w:val="center"/>
        </w:trPr>
        <w:tc>
          <w:tcPr>
            <w:tcW w:w="728" w:type="dxa"/>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4</w:t>
            </w:r>
          </w:p>
        </w:tc>
        <w:tc>
          <w:tcPr>
            <w:tcW w:w="1297" w:type="dxa"/>
            <w:vAlign w:val="center"/>
          </w:tcPr>
          <w:p w:rsidR="00564299" w:rsidRPr="001022C6" w:rsidRDefault="00564299" w:rsidP="00FB422E">
            <w:pPr>
              <w:jc w:val="center"/>
              <w:rPr>
                <w:rFonts w:ascii="標楷體" w:eastAsia="標楷體" w:hAnsi="標楷體"/>
                <w:color w:val="000000"/>
                <w:sz w:val="22"/>
              </w:rPr>
            </w:pPr>
          </w:p>
        </w:tc>
        <w:tc>
          <w:tcPr>
            <w:tcW w:w="1536" w:type="dxa"/>
            <w:vAlign w:val="center"/>
          </w:tcPr>
          <w:p w:rsidR="00564299" w:rsidRPr="001022C6" w:rsidRDefault="00564299" w:rsidP="00FB422E">
            <w:pPr>
              <w:jc w:val="center"/>
              <w:rPr>
                <w:rFonts w:ascii="標楷體" w:eastAsia="標楷體" w:hAnsi="標楷體"/>
                <w:color w:val="000000"/>
                <w:sz w:val="22"/>
              </w:rPr>
            </w:pP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FB422E">
            <w:pPr>
              <w:jc w:val="center"/>
              <w:rPr>
                <w:rFonts w:ascii="標楷體" w:eastAsia="標楷體" w:hAnsi="標楷體"/>
                <w:color w:val="000000"/>
                <w:sz w:val="22"/>
              </w:rPr>
            </w:pPr>
          </w:p>
        </w:tc>
        <w:tc>
          <w:tcPr>
            <w:tcW w:w="1627" w:type="dxa"/>
            <w:vAlign w:val="center"/>
          </w:tcPr>
          <w:p w:rsidR="00564299" w:rsidRPr="001022C6" w:rsidRDefault="00564299" w:rsidP="00FB422E">
            <w:pPr>
              <w:jc w:val="center"/>
              <w:rPr>
                <w:rFonts w:ascii="標楷體" w:eastAsia="標楷體" w:hAnsi="標楷體"/>
                <w:color w:val="000000"/>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vAlign w:val="center"/>
          </w:tcPr>
          <w:p w:rsidR="00564299" w:rsidRPr="001022C6" w:rsidRDefault="00564299" w:rsidP="00FB422E">
            <w:pPr>
              <w:jc w:val="center"/>
              <w:rPr>
                <w:rFonts w:ascii="標楷體" w:eastAsia="標楷體" w:hAnsi="標楷體"/>
                <w:color w:val="000000"/>
                <w:sz w:val="22"/>
              </w:rPr>
            </w:pPr>
          </w:p>
        </w:tc>
      </w:tr>
      <w:tr w:rsidR="00564299" w:rsidRPr="001022C6" w:rsidTr="00564299">
        <w:trPr>
          <w:trHeight w:val="568"/>
          <w:jc w:val="center"/>
        </w:trPr>
        <w:tc>
          <w:tcPr>
            <w:tcW w:w="728" w:type="dxa"/>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5</w:t>
            </w:r>
          </w:p>
        </w:tc>
        <w:tc>
          <w:tcPr>
            <w:tcW w:w="1297" w:type="dxa"/>
            <w:vAlign w:val="center"/>
          </w:tcPr>
          <w:p w:rsidR="00564299" w:rsidRPr="001022C6" w:rsidRDefault="00564299" w:rsidP="00FB422E">
            <w:pPr>
              <w:jc w:val="center"/>
              <w:rPr>
                <w:rFonts w:ascii="標楷體" w:eastAsia="標楷體" w:hAnsi="標楷體"/>
                <w:color w:val="000000"/>
                <w:sz w:val="22"/>
              </w:rPr>
            </w:pPr>
          </w:p>
        </w:tc>
        <w:tc>
          <w:tcPr>
            <w:tcW w:w="1536" w:type="dxa"/>
            <w:vAlign w:val="center"/>
          </w:tcPr>
          <w:p w:rsidR="00564299" w:rsidRPr="001022C6" w:rsidRDefault="00564299" w:rsidP="00FB422E">
            <w:pPr>
              <w:jc w:val="center"/>
              <w:rPr>
                <w:rFonts w:ascii="標楷體" w:eastAsia="標楷體" w:hAnsi="標楷體"/>
                <w:color w:val="000000"/>
                <w:sz w:val="22"/>
              </w:rPr>
            </w:pP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FB422E">
            <w:pPr>
              <w:jc w:val="center"/>
              <w:rPr>
                <w:rFonts w:ascii="標楷體" w:eastAsia="標楷體" w:hAnsi="標楷體"/>
                <w:color w:val="000000"/>
                <w:sz w:val="22"/>
              </w:rPr>
            </w:pPr>
          </w:p>
        </w:tc>
        <w:tc>
          <w:tcPr>
            <w:tcW w:w="1627" w:type="dxa"/>
            <w:vAlign w:val="center"/>
          </w:tcPr>
          <w:p w:rsidR="00564299" w:rsidRPr="001022C6" w:rsidRDefault="00564299" w:rsidP="00FB422E">
            <w:pPr>
              <w:jc w:val="center"/>
              <w:rPr>
                <w:rFonts w:ascii="標楷體" w:eastAsia="標楷體" w:hAnsi="標楷體"/>
                <w:color w:val="000000"/>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vAlign w:val="center"/>
          </w:tcPr>
          <w:p w:rsidR="00564299" w:rsidRPr="001022C6" w:rsidRDefault="00564299" w:rsidP="00FB422E">
            <w:pPr>
              <w:jc w:val="center"/>
              <w:rPr>
                <w:rFonts w:ascii="標楷體" w:eastAsia="標楷體" w:hAnsi="標楷體"/>
                <w:color w:val="000000"/>
                <w:sz w:val="22"/>
              </w:rPr>
            </w:pPr>
          </w:p>
        </w:tc>
      </w:tr>
      <w:tr w:rsidR="00564299" w:rsidRPr="001022C6" w:rsidTr="00564299">
        <w:trPr>
          <w:trHeight w:val="568"/>
          <w:jc w:val="center"/>
        </w:trPr>
        <w:tc>
          <w:tcPr>
            <w:tcW w:w="728" w:type="dxa"/>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6</w:t>
            </w:r>
          </w:p>
        </w:tc>
        <w:tc>
          <w:tcPr>
            <w:tcW w:w="1297" w:type="dxa"/>
            <w:vAlign w:val="center"/>
          </w:tcPr>
          <w:p w:rsidR="00564299" w:rsidRPr="001022C6" w:rsidRDefault="00564299" w:rsidP="00FB422E">
            <w:pPr>
              <w:jc w:val="center"/>
              <w:rPr>
                <w:rFonts w:ascii="標楷體" w:eastAsia="標楷體" w:hAnsi="標楷體"/>
                <w:color w:val="000000"/>
                <w:sz w:val="22"/>
              </w:rPr>
            </w:pPr>
          </w:p>
        </w:tc>
        <w:tc>
          <w:tcPr>
            <w:tcW w:w="1536" w:type="dxa"/>
            <w:vAlign w:val="center"/>
          </w:tcPr>
          <w:p w:rsidR="00564299" w:rsidRPr="001022C6" w:rsidRDefault="00564299" w:rsidP="00FB422E">
            <w:pPr>
              <w:jc w:val="center"/>
              <w:rPr>
                <w:rFonts w:ascii="標楷體" w:eastAsia="標楷體" w:hAnsi="標楷體"/>
                <w:color w:val="000000"/>
                <w:sz w:val="22"/>
              </w:rPr>
            </w:pP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FB422E">
            <w:pPr>
              <w:jc w:val="center"/>
              <w:rPr>
                <w:rFonts w:ascii="標楷體" w:eastAsia="標楷體" w:hAnsi="標楷體"/>
                <w:color w:val="0000FF"/>
                <w:sz w:val="22"/>
              </w:rPr>
            </w:pPr>
          </w:p>
        </w:tc>
        <w:tc>
          <w:tcPr>
            <w:tcW w:w="1627" w:type="dxa"/>
            <w:vAlign w:val="center"/>
          </w:tcPr>
          <w:p w:rsidR="00564299" w:rsidRPr="001022C6" w:rsidRDefault="00564299" w:rsidP="00FB422E">
            <w:pPr>
              <w:jc w:val="center"/>
              <w:rPr>
                <w:rFonts w:ascii="標楷體" w:eastAsia="標楷體" w:hAnsi="標楷體"/>
                <w:color w:val="000000"/>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tcPr>
          <w:p w:rsidR="00564299" w:rsidRPr="001022C6" w:rsidRDefault="00564299" w:rsidP="00FB422E">
            <w:pPr>
              <w:spacing w:line="300" w:lineRule="exact"/>
              <w:jc w:val="center"/>
              <w:rPr>
                <w:rFonts w:ascii="標楷體" w:eastAsia="標楷體" w:hAnsi="標楷體"/>
                <w:sz w:val="22"/>
              </w:rPr>
            </w:pPr>
          </w:p>
        </w:tc>
      </w:tr>
      <w:tr w:rsidR="00564299" w:rsidRPr="001022C6" w:rsidTr="00564299">
        <w:trPr>
          <w:trHeight w:val="568"/>
          <w:jc w:val="center"/>
        </w:trPr>
        <w:tc>
          <w:tcPr>
            <w:tcW w:w="728" w:type="dxa"/>
          </w:tcPr>
          <w:p w:rsidR="00564299" w:rsidRPr="001022C6" w:rsidRDefault="00564299" w:rsidP="00FB422E">
            <w:pPr>
              <w:jc w:val="center"/>
              <w:rPr>
                <w:rFonts w:ascii="標楷體" w:eastAsia="標楷體" w:hAnsi="標楷體"/>
                <w:color w:val="000000"/>
                <w:sz w:val="22"/>
              </w:rPr>
            </w:pPr>
            <w:r w:rsidRPr="001022C6">
              <w:rPr>
                <w:rFonts w:ascii="標楷體" w:eastAsia="標楷體" w:hAnsi="標楷體"/>
                <w:color w:val="000000"/>
                <w:sz w:val="22"/>
              </w:rPr>
              <w:t>7</w:t>
            </w:r>
          </w:p>
        </w:tc>
        <w:tc>
          <w:tcPr>
            <w:tcW w:w="1297" w:type="dxa"/>
            <w:vAlign w:val="center"/>
          </w:tcPr>
          <w:p w:rsidR="00564299" w:rsidRPr="001022C6" w:rsidRDefault="00564299" w:rsidP="00FB422E">
            <w:pPr>
              <w:jc w:val="center"/>
              <w:rPr>
                <w:rFonts w:ascii="標楷體" w:eastAsia="標楷體" w:hAnsi="標楷體"/>
                <w:color w:val="000000"/>
                <w:sz w:val="22"/>
              </w:rPr>
            </w:pPr>
          </w:p>
        </w:tc>
        <w:tc>
          <w:tcPr>
            <w:tcW w:w="1536" w:type="dxa"/>
            <w:vAlign w:val="center"/>
          </w:tcPr>
          <w:p w:rsidR="00564299" w:rsidRPr="001022C6" w:rsidRDefault="00564299" w:rsidP="00FB422E">
            <w:pPr>
              <w:jc w:val="center"/>
              <w:rPr>
                <w:rFonts w:ascii="標楷體" w:eastAsia="標楷體" w:hAnsi="標楷體"/>
                <w:color w:val="000000"/>
                <w:sz w:val="22"/>
              </w:rPr>
            </w:pPr>
          </w:p>
        </w:tc>
        <w:tc>
          <w:tcPr>
            <w:tcW w:w="1052" w:type="dxa"/>
            <w:vAlign w:val="center"/>
          </w:tcPr>
          <w:p w:rsidR="00564299" w:rsidRPr="001022C6" w:rsidRDefault="00564299" w:rsidP="00FB422E">
            <w:pPr>
              <w:jc w:val="center"/>
              <w:rPr>
                <w:rFonts w:ascii="標楷體" w:eastAsia="標楷體" w:hAnsi="標楷體"/>
                <w:color w:val="000000"/>
                <w:sz w:val="22"/>
              </w:rPr>
            </w:pPr>
          </w:p>
        </w:tc>
        <w:tc>
          <w:tcPr>
            <w:tcW w:w="1634" w:type="dxa"/>
            <w:vAlign w:val="center"/>
          </w:tcPr>
          <w:p w:rsidR="00564299" w:rsidRPr="001022C6" w:rsidRDefault="00564299" w:rsidP="00FB422E">
            <w:pPr>
              <w:jc w:val="center"/>
              <w:rPr>
                <w:rFonts w:ascii="標楷體" w:eastAsia="標楷體" w:hAnsi="標楷體"/>
                <w:color w:val="000000"/>
                <w:sz w:val="22"/>
              </w:rPr>
            </w:pPr>
          </w:p>
        </w:tc>
        <w:tc>
          <w:tcPr>
            <w:tcW w:w="1627" w:type="dxa"/>
            <w:vAlign w:val="center"/>
          </w:tcPr>
          <w:p w:rsidR="00564299" w:rsidRPr="001022C6" w:rsidRDefault="00564299" w:rsidP="00FB422E">
            <w:pPr>
              <w:jc w:val="center"/>
              <w:rPr>
                <w:rFonts w:ascii="標楷體" w:eastAsia="標楷體" w:hAnsi="標楷體"/>
                <w:color w:val="000000"/>
                <w:sz w:val="22"/>
              </w:rPr>
            </w:pPr>
          </w:p>
        </w:tc>
        <w:tc>
          <w:tcPr>
            <w:tcW w:w="1394" w:type="dxa"/>
            <w:vAlign w:val="center"/>
          </w:tcPr>
          <w:p w:rsidR="00564299" w:rsidRPr="001022C6" w:rsidRDefault="00564299" w:rsidP="00FB422E">
            <w:pPr>
              <w:spacing w:line="300" w:lineRule="exact"/>
              <w:jc w:val="center"/>
              <w:rPr>
                <w:rFonts w:ascii="標楷體" w:eastAsia="標楷體" w:hAnsi="標楷體"/>
                <w:sz w:val="22"/>
              </w:rPr>
            </w:pPr>
          </w:p>
        </w:tc>
        <w:tc>
          <w:tcPr>
            <w:tcW w:w="1357" w:type="dxa"/>
          </w:tcPr>
          <w:p w:rsidR="00564299" w:rsidRPr="001022C6" w:rsidRDefault="00564299" w:rsidP="00FB422E">
            <w:pPr>
              <w:spacing w:line="300" w:lineRule="exact"/>
              <w:jc w:val="center"/>
              <w:rPr>
                <w:rFonts w:ascii="標楷體" w:eastAsia="標楷體" w:hAnsi="標楷體"/>
                <w:sz w:val="22"/>
              </w:rPr>
            </w:pPr>
          </w:p>
        </w:tc>
      </w:tr>
    </w:tbl>
    <w:p w:rsidR="008A11EF" w:rsidRDefault="008A11EF" w:rsidP="0055600F">
      <w:pPr>
        <w:spacing w:before="240"/>
        <w:rPr>
          <w:rFonts w:ascii="標楷體" w:eastAsia="標楷體" w:hAnsi="標楷體"/>
          <w:color w:val="000000"/>
        </w:rPr>
      </w:pPr>
    </w:p>
    <w:p w:rsidR="002C614C" w:rsidRPr="00654FF5" w:rsidRDefault="002C614C" w:rsidP="0055600F">
      <w:pPr>
        <w:spacing w:before="240"/>
        <w:rPr>
          <w:rFonts w:ascii="標楷體" w:eastAsia="標楷體" w:hAnsi="標楷體"/>
          <w:color w:val="000000"/>
        </w:rPr>
      </w:pPr>
      <w:r>
        <w:rPr>
          <w:rFonts w:ascii="標楷體" w:eastAsia="標楷體" w:hAnsi="標楷體" w:hint="eastAsia"/>
          <w:color w:val="000000"/>
        </w:rPr>
        <w:t>備註：</w:t>
      </w:r>
      <w:r w:rsidRPr="00654FF5">
        <w:rPr>
          <w:rFonts w:ascii="標楷體" w:eastAsia="標楷體" w:hAnsi="標楷體" w:hint="eastAsia"/>
          <w:color w:val="000000"/>
        </w:rPr>
        <w:t>授課單元</w:t>
      </w:r>
      <w:r w:rsidR="0055600F">
        <w:rPr>
          <w:rFonts w:ascii="標楷體" w:eastAsia="標楷體" w:hAnsi="標楷體" w:hint="eastAsia"/>
          <w:color w:val="000000"/>
        </w:rPr>
        <w:t>可</w:t>
      </w:r>
      <w:r w:rsidRPr="00654FF5">
        <w:rPr>
          <w:rFonts w:ascii="標楷體" w:eastAsia="標楷體" w:hAnsi="標楷體" w:hint="eastAsia"/>
          <w:color w:val="000000"/>
        </w:rPr>
        <w:t>聚焦在各領域、議題輔導小組年度教學研究</w:t>
      </w:r>
      <w:r w:rsidR="0055600F">
        <w:rPr>
          <w:rFonts w:ascii="標楷體" w:eastAsia="標楷體" w:hAnsi="標楷體" w:hint="eastAsia"/>
          <w:color w:val="000000"/>
        </w:rPr>
        <w:t>或團務推動</w:t>
      </w:r>
      <w:r w:rsidRPr="00654FF5">
        <w:rPr>
          <w:rFonts w:ascii="標楷體" w:eastAsia="標楷體" w:hAnsi="標楷體" w:hint="eastAsia"/>
          <w:color w:val="000000"/>
        </w:rPr>
        <w:t>主軸。</w:t>
      </w:r>
    </w:p>
    <w:p w:rsidR="002C614C" w:rsidRPr="002C614C" w:rsidRDefault="002C614C" w:rsidP="002E5590">
      <w:pPr>
        <w:widowControl/>
        <w:spacing w:line="360" w:lineRule="exact"/>
        <w:rPr>
          <w:rFonts w:ascii="標楷體" w:eastAsia="標楷體" w:hAnsi="標楷體" w:cs="Times New Roman"/>
          <w:color w:val="000000"/>
          <w:kern w:val="0"/>
          <w:szCs w:val="24"/>
        </w:rPr>
      </w:pPr>
    </w:p>
    <w:sectPr w:rsidR="002C614C" w:rsidRPr="002C614C" w:rsidSect="008A11E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B01" w:rsidRDefault="00275B01" w:rsidP="003805CC">
      <w:r>
        <w:separator/>
      </w:r>
    </w:p>
  </w:endnote>
  <w:endnote w:type="continuationSeparator" w:id="0">
    <w:p w:rsidR="00275B01" w:rsidRDefault="00275B01" w:rsidP="00380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B01" w:rsidRDefault="00275B01" w:rsidP="003805CC">
      <w:r>
        <w:separator/>
      </w:r>
    </w:p>
  </w:footnote>
  <w:footnote w:type="continuationSeparator" w:id="0">
    <w:p w:rsidR="00275B01" w:rsidRDefault="00275B01" w:rsidP="003805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7400"/>
    <w:multiLevelType w:val="hybridMultilevel"/>
    <w:tmpl w:val="D53857FC"/>
    <w:lvl w:ilvl="0" w:tplc="9E18888E">
      <w:start w:val="9"/>
      <w:numFmt w:val="ideographLegalTradition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F41BEB"/>
    <w:multiLevelType w:val="hybridMultilevel"/>
    <w:tmpl w:val="B538A340"/>
    <w:lvl w:ilvl="0" w:tplc="53262F4E">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9E71EA"/>
    <w:multiLevelType w:val="hybridMultilevel"/>
    <w:tmpl w:val="CEFAE2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21830AA"/>
    <w:multiLevelType w:val="hybridMultilevel"/>
    <w:tmpl w:val="CB787862"/>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24AA35A2"/>
    <w:multiLevelType w:val="hybridMultilevel"/>
    <w:tmpl w:val="F34070E6"/>
    <w:lvl w:ilvl="0" w:tplc="010A553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25352CEF"/>
    <w:multiLevelType w:val="hybridMultilevel"/>
    <w:tmpl w:val="F9EEAA2E"/>
    <w:lvl w:ilvl="0" w:tplc="9E18888E">
      <w:start w:val="9"/>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BA214F3"/>
    <w:multiLevelType w:val="hybridMultilevel"/>
    <w:tmpl w:val="A7DC4BEC"/>
    <w:lvl w:ilvl="0" w:tplc="04090017">
      <w:start w:val="1"/>
      <w:numFmt w:val="ideographLegalTraditional"/>
      <w:lvlText w:val="%1、"/>
      <w:lvlJc w:val="left"/>
      <w:pPr>
        <w:ind w:left="480" w:hanging="480"/>
      </w:pPr>
      <w:rPr>
        <w:rFonts w:hint="default"/>
      </w:rPr>
    </w:lvl>
    <w:lvl w:ilvl="1" w:tplc="04090015">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2FAC1E65"/>
    <w:multiLevelType w:val="hybridMultilevel"/>
    <w:tmpl w:val="C80E7960"/>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30F0E35"/>
    <w:multiLevelType w:val="hybridMultilevel"/>
    <w:tmpl w:val="E25683F0"/>
    <w:lvl w:ilvl="0" w:tplc="7B9EB9E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36D125BC"/>
    <w:multiLevelType w:val="hybridMultilevel"/>
    <w:tmpl w:val="A0DCC7B8"/>
    <w:lvl w:ilvl="0" w:tplc="04090015">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426600F1"/>
    <w:multiLevelType w:val="hybridMultilevel"/>
    <w:tmpl w:val="B370848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4A833984"/>
    <w:multiLevelType w:val="hybridMultilevel"/>
    <w:tmpl w:val="7A6AC58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4E183356"/>
    <w:multiLevelType w:val="hybridMultilevel"/>
    <w:tmpl w:val="F98E6362"/>
    <w:lvl w:ilvl="0" w:tplc="2F3A2C0A">
      <w:start w:val="1"/>
      <w:numFmt w:val="ideographLegalTradition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0C72EA5"/>
    <w:multiLevelType w:val="hybridMultilevel"/>
    <w:tmpl w:val="9B7EB078"/>
    <w:lvl w:ilvl="0" w:tplc="04090017">
      <w:start w:val="1"/>
      <w:numFmt w:val="ideographLegalTraditional"/>
      <w:lvlText w:val="%1、"/>
      <w:lvlJc w:val="left"/>
      <w:pPr>
        <w:ind w:left="480" w:hanging="480"/>
      </w:pPr>
      <w:rPr>
        <w:rFonts w:hint="default"/>
      </w:rPr>
    </w:lvl>
    <w:lvl w:ilvl="1" w:tplc="9990BC2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54352CF2"/>
    <w:multiLevelType w:val="hybridMultilevel"/>
    <w:tmpl w:val="E1702FBC"/>
    <w:lvl w:ilvl="0" w:tplc="12C68752">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571B7398"/>
    <w:multiLevelType w:val="hybridMultilevel"/>
    <w:tmpl w:val="4F72506A"/>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CB44148"/>
    <w:multiLevelType w:val="hybridMultilevel"/>
    <w:tmpl w:val="56AEBE3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A1B4BF2"/>
    <w:multiLevelType w:val="hybridMultilevel"/>
    <w:tmpl w:val="CF36F302"/>
    <w:lvl w:ilvl="0" w:tplc="21CCE1C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7D04679B"/>
    <w:multiLevelType w:val="hybridMultilevel"/>
    <w:tmpl w:val="AB626E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3"/>
  </w:num>
  <w:num w:numId="2">
    <w:abstractNumId w:val="14"/>
  </w:num>
  <w:num w:numId="3">
    <w:abstractNumId w:val="15"/>
  </w:num>
  <w:num w:numId="4">
    <w:abstractNumId w:val="2"/>
  </w:num>
  <w:num w:numId="5">
    <w:abstractNumId w:val="1"/>
  </w:num>
  <w:num w:numId="6">
    <w:abstractNumId w:val="12"/>
  </w:num>
  <w:num w:numId="7">
    <w:abstractNumId w:val="9"/>
  </w:num>
  <w:num w:numId="8">
    <w:abstractNumId w:val="6"/>
  </w:num>
  <w:num w:numId="9">
    <w:abstractNumId w:val="10"/>
  </w:num>
  <w:num w:numId="10">
    <w:abstractNumId w:val="18"/>
  </w:num>
  <w:num w:numId="11">
    <w:abstractNumId w:val="17"/>
  </w:num>
  <w:num w:numId="12">
    <w:abstractNumId w:val="7"/>
  </w:num>
  <w:num w:numId="13">
    <w:abstractNumId w:val="8"/>
  </w:num>
  <w:num w:numId="14">
    <w:abstractNumId w:val="3"/>
  </w:num>
  <w:num w:numId="15">
    <w:abstractNumId w:val="16"/>
  </w:num>
  <w:num w:numId="16">
    <w:abstractNumId w:val="0"/>
  </w:num>
  <w:num w:numId="17">
    <w:abstractNumId w:val="5"/>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0D1"/>
    <w:rsid w:val="001022C6"/>
    <w:rsid w:val="00111841"/>
    <w:rsid w:val="001665AF"/>
    <w:rsid w:val="002516A1"/>
    <w:rsid w:val="00253F95"/>
    <w:rsid w:val="00275B01"/>
    <w:rsid w:val="002C614C"/>
    <w:rsid w:val="002D641E"/>
    <w:rsid w:val="002E5590"/>
    <w:rsid w:val="00315346"/>
    <w:rsid w:val="00315C9F"/>
    <w:rsid w:val="003805CC"/>
    <w:rsid w:val="005220EF"/>
    <w:rsid w:val="0055600F"/>
    <w:rsid w:val="00564299"/>
    <w:rsid w:val="006C095B"/>
    <w:rsid w:val="00784D8C"/>
    <w:rsid w:val="007B2CB5"/>
    <w:rsid w:val="007E176A"/>
    <w:rsid w:val="007E59D0"/>
    <w:rsid w:val="008A11EF"/>
    <w:rsid w:val="00A2156B"/>
    <w:rsid w:val="00A74E5F"/>
    <w:rsid w:val="00AD0692"/>
    <w:rsid w:val="00AF40D1"/>
    <w:rsid w:val="00B72987"/>
    <w:rsid w:val="00B86393"/>
    <w:rsid w:val="00BC1F06"/>
    <w:rsid w:val="00CE1159"/>
    <w:rsid w:val="00CF3D19"/>
    <w:rsid w:val="00D84DAF"/>
    <w:rsid w:val="00EA34FD"/>
    <w:rsid w:val="00EE3665"/>
    <w:rsid w:val="00EF6CAE"/>
    <w:rsid w:val="00F90014"/>
    <w:rsid w:val="00F9498B"/>
    <w:rsid w:val="00FC64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0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CF3D19"/>
    <w:pPr>
      <w:ind w:leftChars="200" w:left="480"/>
    </w:pPr>
    <w:rPr>
      <w:rFonts w:ascii="Calibri" w:eastAsia="新細明體" w:hAnsi="Calibri" w:cs="Times New Roman"/>
    </w:rPr>
  </w:style>
  <w:style w:type="paragraph" w:styleId="a3">
    <w:name w:val="List Paragraph"/>
    <w:basedOn w:val="a"/>
    <w:uiPriority w:val="34"/>
    <w:qFormat/>
    <w:rsid w:val="005220EF"/>
    <w:pPr>
      <w:ind w:leftChars="200" w:left="480"/>
    </w:pPr>
  </w:style>
  <w:style w:type="paragraph" w:customStyle="1" w:styleId="2">
    <w:name w:val="清單段落2"/>
    <w:basedOn w:val="a"/>
    <w:rsid w:val="002C614C"/>
    <w:pPr>
      <w:ind w:leftChars="200" w:left="480"/>
    </w:pPr>
    <w:rPr>
      <w:rFonts w:ascii="Calibri" w:eastAsia="新細明體" w:hAnsi="Calibri" w:cs="Times New Roman"/>
    </w:rPr>
  </w:style>
  <w:style w:type="paragraph" w:styleId="a4">
    <w:name w:val="header"/>
    <w:basedOn w:val="a"/>
    <w:link w:val="a5"/>
    <w:uiPriority w:val="99"/>
    <w:unhideWhenUsed/>
    <w:rsid w:val="003805CC"/>
    <w:pPr>
      <w:tabs>
        <w:tab w:val="center" w:pos="4153"/>
        <w:tab w:val="right" w:pos="8306"/>
      </w:tabs>
      <w:snapToGrid w:val="0"/>
    </w:pPr>
    <w:rPr>
      <w:sz w:val="20"/>
      <w:szCs w:val="20"/>
    </w:rPr>
  </w:style>
  <w:style w:type="character" w:customStyle="1" w:styleId="a5">
    <w:name w:val="頁首 字元"/>
    <w:basedOn w:val="a0"/>
    <w:link w:val="a4"/>
    <w:uiPriority w:val="99"/>
    <w:rsid w:val="003805CC"/>
    <w:rPr>
      <w:sz w:val="20"/>
      <w:szCs w:val="20"/>
    </w:rPr>
  </w:style>
  <w:style w:type="paragraph" w:styleId="a6">
    <w:name w:val="footer"/>
    <w:basedOn w:val="a"/>
    <w:link w:val="a7"/>
    <w:uiPriority w:val="99"/>
    <w:unhideWhenUsed/>
    <w:rsid w:val="003805CC"/>
    <w:pPr>
      <w:tabs>
        <w:tab w:val="center" w:pos="4153"/>
        <w:tab w:val="right" w:pos="8306"/>
      </w:tabs>
      <w:snapToGrid w:val="0"/>
    </w:pPr>
    <w:rPr>
      <w:sz w:val="20"/>
      <w:szCs w:val="20"/>
    </w:rPr>
  </w:style>
  <w:style w:type="character" w:customStyle="1" w:styleId="a7">
    <w:name w:val="頁尾 字元"/>
    <w:basedOn w:val="a0"/>
    <w:link w:val="a6"/>
    <w:uiPriority w:val="99"/>
    <w:rsid w:val="003805C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0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CF3D19"/>
    <w:pPr>
      <w:ind w:leftChars="200" w:left="480"/>
    </w:pPr>
    <w:rPr>
      <w:rFonts w:ascii="Calibri" w:eastAsia="新細明體" w:hAnsi="Calibri" w:cs="Times New Roman"/>
    </w:rPr>
  </w:style>
  <w:style w:type="paragraph" w:styleId="a3">
    <w:name w:val="List Paragraph"/>
    <w:basedOn w:val="a"/>
    <w:uiPriority w:val="34"/>
    <w:qFormat/>
    <w:rsid w:val="005220EF"/>
    <w:pPr>
      <w:ind w:leftChars="200" w:left="480"/>
    </w:pPr>
  </w:style>
  <w:style w:type="paragraph" w:customStyle="1" w:styleId="2">
    <w:name w:val="清單段落2"/>
    <w:basedOn w:val="a"/>
    <w:rsid w:val="002C614C"/>
    <w:pPr>
      <w:ind w:leftChars="200" w:left="480"/>
    </w:pPr>
    <w:rPr>
      <w:rFonts w:ascii="Calibri" w:eastAsia="新細明體" w:hAnsi="Calibri" w:cs="Times New Roman"/>
    </w:rPr>
  </w:style>
  <w:style w:type="paragraph" w:styleId="a4">
    <w:name w:val="header"/>
    <w:basedOn w:val="a"/>
    <w:link w:val="a5"/>
    <w:uiPriority w:val="99"/>
    <w:unhideWhenUsed/>
    <w:rsid w:val="003805CC"/>
    <w:pPr>
      <w:tabs>
        <w:tab w:val="center" w:pos="4153"/>
        <w:tab w:val="right" w:pos="8306"/>
      </w:tabs>
      <w:snapToGrid w:val="0"/>
    </w:pPr>
    <w:rPr>
      <w:sz w:val="20"/>
      <w:szCs w:val="20"/>
    </w:rPr>
  </w:style>
  <w:style w:type="character" w:customStyle="1" w:styleId="a5">
    <w:name w:val="頁首 字元"/>
    <w:basedOn w:val="a0"/>
    <w:link w:val="a4"/>
    <w:uiPriority w:val="99"/>
    <w:rsid w:val="003805CC"/>
    <w:rPr>
      <w:sz w:val="20"/>
      <w:szCs w:val="20"/>
    </w:rPr>
  </w:style>
  <w:style w:type="paragraph" w:styleId="a6">
    <w:name w:val="footer"/>
    <w:basedOn w:val="a"/>
    <w:link w:val="a7"/>
    <w:uiPriority w:val="99"/>
    <w:unhideWhenUsed/>
    <w:rsid w:val="003805CC"/>
    <w:pPr>
      <w:tabs>
        <w:tab w:val="center" w:pos="4153"/>
        <w:tab w:val="right" w:pos="8306"/>
      </w:tabs>
      <w:snapToGrid w:val="0"/>
    </w:pPr>
    <w:rPr>
      <w:sz w:val="20"/>
      <w:szCs w:val="20"/>
    </w:rPr>
  </w:style>
  <w:style w:type="character" w:customStyle="1" w:styleId="a7">
    <w:name w:val="頁尾 字元"/>
    <w:basedOn w:val="a0"/>
    <w:link w:val="a6"/>
    <w:uiPriority w:val="99"/>
    <w:rsid w:val="003805C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cp:revision>
  <cp:lastPrinted>2018-10-09T07:02:00Z</cp:lastPrinted>
  <dcterms:created xsi:type="dcterms:W3CDTF">2018-11-23T14:05:00Z</dcterms:created>
  <dcterms:modified xsi:type="dcterms:W3CDTF">2018-11-23T14:05:00Z</dcterms:modified>
</cp:coreProperties>
</file>