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110學年度推動國民中小學讀報教育</w:t>
      </w:r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</w:t>
      </w:r>
      <w:proofErr w:type="gramStart"/>
      <w:r>
        <w:rPr>
          <w:rFonts w:ascii="微軟正黑體" w:eastAsia="微軟正黑體" w:hAnsi="微軟正黑體" w:cs="微軟正黑體"/>
        </w:rPr>
        <w:t>新課綱</w:t>
      </w:r>
      <w:proofErr w:type="gramEnd"/>
      <w:r>
        <w:rPr>
          <w:rFonts w:ascii="微軟正黑體" w:eastAsia="微軟正黑體" w:hAnsi="微軟正黑體" w:cs="微軟正黑體"/>
        </w:rPr>
        <w:t>、跨領域閱讀，提供社會時事、國際教育為主之素材，擴展視野與思考廣度，並豐富學生學習經驗。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每場計2小時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  <w:proofErr w:type="gramEnd"/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  <w:proofErr w:type="gramEnd"/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9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埔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</w:t>
      </w:r>
      <w:proofErr w:type="gramStart"/>
      <w:r>
        <w:rPr>
          <w:rFonts w:ascii="微軟正黑體" w:eastAsia="微軟正黑體" w:hAnsi="微軟正黑體" w:cs="微軟正黑體"/>
        </w:rPr>
        <w:t>請薦派</w:t>
      </w:r>
      <w:proofErr w:type="gramEnd"/>
      <w:r>
        <w:rPr>
          <w:rFonts w:ascii="微軟正黑體" w:eastAsia="微軟正黑體" w:hAnsi="微軟正黑體" w:cs="微軟正黑體"/>
        </w:rPr>
        <w:t>一至兩名教師代表參加，給予研習時數並公假課</w:t>
      </w:r>
      <w:proofErr w:type="gramStart"/>
      <w:r>
        <w:rPr>
          <w:rFonts w:ascii="微軟正黑體" w:eastAsia="微軟正黑體" w:hAnsi="微軟正黑體" w:cs="微軟正黑體"/>
        </w:rPr>
        <w:t>務</w:t>
      </w:r>
      <w:proofErr w:type="gramEnd"/>
      <w:r>
        <w:rPr>
          <w:rFonts w:ascii="微軟正黑體" w:eastAsia="微軟正黑體" w:hAnsi="微軟正黑體" w:cs="微軟正黑體"/>
        </w:rPr>
        <w:t>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</w:t>
      </w:r>
      <w:proofErr w:type="gramStart"/>
      <w:r>
        <w:rPr>
          <w:rFonts w:ascii="微軟正黑體" w:eastAsia="微軟正黑體" w:hAnsi="微軟正黑體" w:cs="微軟正黑體"/>
        </w:rPr>
        <w:t>請請薦派一名</w:t>
      </w:r>
      <w:proofErr w:type="gramEnd"/>
      <w:r>
        <w:rPr>
          <w:rFonts w:ascii="微軟正黑體" w:eastAsia="微軟正黑體" w:hAnsi="微軟正黑體" w:cs="微軟正黑體"/>
        </w:rPr>
        <w:t>教師代表參加，給予研習時數並公假課</w:t>
      </w:r>
      <w:proofErr w:type="gramStart"/>
      <w:r>
        <w:rPr>
          <w:rFonts w:ascii="微軟正黑體" w:eastAsia="微軟正黑體" w:hAnsi="微軟正黑體" w:cs="微軟正黑體"/>
        </w:rPr>
        <w:t>務</w:t>
      </w:r>
      <w:proofErr w:type="gramEnd"/>
      <w:r>
        <w:rPr>
          <w:rFonts w:ascii="微軟正黑體" w:eastAsia="微軟正黑體" w:hAnsi="微軟正黑體" w:cs="微軟正黑體"/>
        </w:rPr>
        <w:t>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</w:t>
      </w:r>
      <w:proofErr w:type="gramStart"/>
      <w:r>
        <w:rPr>
          <w:rFonts w:ascii="微軟正黑體" w:eastAsia="微軟正黑體" w:hAnsi="微軟正黑體" w:cs="微軟正黑體"/>
        </w:rPr>
        <w:t>務</w:t>
      </w:r>
      <w:proofErr w:type="gramEnd"/>
      <w:r>
        <w:rPr>
          <w:rFonts w:ascii="微軟正黑體" w:eastAsia="微軟正黑體" w:hAnsi="微軟正黑體" w:cs="微軟正黑體"/>
        </w:rPr>
        <w:t>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負責人/主講人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 經理/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王譽超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 xml:space="preserve"> 經理 /林雅儀 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‧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下午4時前</w:t>
      </w:r>
      <w:proofErr w:type="gramStart"/>
      <w:r>
        <w:rPr>
          <w:rFonts w:ascii="微軟正黑體" w:eastAsia="微軟正黑體" w:hAnsi="微軟正黑體" w:cs="微軟正黑體"/>
          <w:color w:val="000000"/>
        </w:rPr>
        <w:t>逕</w:t>
      </w:r>
      <w:proofErr w:type="gramEnd"/>
      <w:r>
        <w:rPr>
          <w:rFonts w:ascii="微軟正黑體" w:eastAsia="微軟正黑體" w:hAnsi="微軟正黑體" w:cs="微軟正黑體"/>
          <w:color w:val="000000"/>
        </w:rPr>
        <w:t>登入桃園市教師在職研習網</w:t>
      </w:r>
      <w:r>
        <w:rPr>
          <w:rFonts w:ascii="微軟正黑體" w:eastAsia="微軟正黑體" w:hAnsi="微軟正黑體" w:cs="微軟正黑體"/>
        </w:rPr>
        <w:t>報名</w:t>
      </w:r>
      <w:proofErr w:type="gramStart"/>
      <w:r>
        <w:rPr>
          <w:rFonts w:ascii="微軟正黑體" w:eastAsia="微軟正黑體" w:hAnsi="微軟正黑體" w:cs="微軟正黑體"/>
          <w:color w:val="000000"/>
        </w:rPr>
        <w:t>（</w:t>
      </w:r>
      <w:proofErr w:type="gramEnd"/>
      <w:r>
        <w:rPr>
          <w:rFonts w:ascii="微軟正黑體" w:eastAsia="微軟正黑體" w:hAnsi="微軟正黑體" w:cs="微軟正黑體"/>
        </w:rPr>
        <w:t>研習代號:各場次</w:t>
      </w:r>
      <w:r>
        <w:rPr>
          <w:rFonts w:ascii="微軟正黑體" w:eastAsia="微軟正黑體" w:hAnsi="微軟正黑體" w:cs="微軟正黑體"/>
        </w:rPr>
        <w:lastRenderedPageBreak/>
        <w:t>如上</w:t>
      </w:r>
      <w:proofErr w:type="gramStart"/>
      <w:r>
        <w:rPr>
          <w:rFonts w:ascii="微軟正黑體" w:eastAsia="微軟正黑體" w:hAnsi="微軟正黑體" w:cs="微軟正黑體"/>
          <w:color w:val="000000"/>
        </w:rPr>
        <w:t>）</w:t>
      </w:r>
      <w:proofErr w:type="gramEnd"/>
      <w:r>
        <w:rPr>
          <w:rFonts w:ascii="微軟正黑體" w:eastAsia="微軟正黑體" w:hAnsi="微軟正黑體" w:cs="微軟正黑體"/>
          <w:color w:val="000000"/>
        </w:rPr>
        <w:t>並請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學校薦派完畢</w:t>
      </w:r>
      <w:proofErr w:type="gramEnd"/>
      <w:r>
        <w:rPr>
          <w:rFonts w:ascii="微軟正黑體" w:eastAsia="微軟正黑體" w:hAnsi="微軟正黑體" w:cs="微軟正黑體"/>
          <w:color w:val="000000"/>
        </w:rPr>
        <w:t>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名，依報名先後順序錄取，額滿為止，各場次全程參與教師將核予進修研習時數2小時之研習證明。</w:t>
      </w:r>
      <w:proofErr w:type="gramStart"/>
      <w:r>
        <w:rPr>
          <w:rFonts w:ascii="微軟正黑體" w:eastAsia="微軟正黑體" w:hAnsi="微軟正黑體" w:cs="微軟正黑體"/>
        </w:rPr>
        <w:t>（</w:t>
      </w:r>
      <w:proofErr w:type="gramEnd"/>
      <w:r>
        <w:rPr>
          <w:rFonts w:ascii="微軟正黑體" w:eastAsia="微軟正黑體" w:hAnsi="微軟正黑體" w:cs="微軟正黑體"/>
        </w:rPr>
        <w:t>石門國小場9/24下午四點報名截止；青</w:t>
      </w:r>
      <w:proofErr w:type="gramStart"/>
      <w:r>
        <w:rPr>
          <w:rFonts w:ascii="微軟正黑體" w:eastAsia="微軟正黑體" w:hAnsi="微軟正黑體" w:cs="微軟正黑體"/>
        </w:rPr>
        <w:t>埔</w:t>
      </w:r>
      <w:proofErr w:type="gramEnd"/>
      <w:r>
        <w:rPr>
          <w:rFonts w:ascii="微軟正黑體" w:eastAsia="微軟正黑體" w:hAnsi="微軟正黑體" w:cs="微軟正黑體"/>
        </w:rPr>
        <w:t>國中場10/1下午四點報名截止；文欣國小場10/8下午四點報名截止；楊梅國中10/15下午四點報名截止</w:t>
      </w:r>
      <w:proofErr w:type="gramStart"/>
      <w:r>
        <w:rPr>
          <w:rFonts w:ascii="微軟正黑體" w:eastAsia="微軟正黑體" w:hAnsi="微軟正黑體" w:cs="微軟正黑體"/>
        </w:rPr>
        <w:t>）</w:t>
      </w:r>
      <w:proofErr w:type="gramEnd"/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proofErr w:type="gramStart"/>
      <w:r>
        <w:rPr>
          <w:rFonts w:ascii="微軟正黑體" w:eastAsia="微軟正黑體" w:hAnsi="微軟正黑體" w:cs="微軟正黑體"/>
        </w:rPr>
        <w:t>研習線上會議室</w:t>
      </w:r>
      <w:proofErr w:type="gramEnd"/>
      <w:r>
        <w:rPr>
          <w:rFonts w:ascii="微軟正黑體" w:eastAsia="微軟正黑體" w:hAnsi="微軟正黑體" w:cs="微軟正黑體"/>
        </w:rPr>
        <w:t>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 好讀周報 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辦公室電話:02-86925588#5073  電子信箱:mengtien.wu@udngroup.com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附件1：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</w:t>
            </w:r>
            <w:proofErr w:type="gramStart"/>
            <w:r>
              <w:rPr>
                <w:rFonts w:ascii="標楷體" w:eastAsia="標楷體" w:hAnsi="標楷體" w:cs="標楷體"/>
              </w:rPr>
              <w:t>東寫西讀紛絲團</w:t>
            </w:r>
            <w:proofErr w:type="gramEnd"/>
            <w:r>
              <w:rPr>
                <w:rFonts w:ascii="標楷體" w:eastAsia="標楷體" w:hAnsi="標楷體" w:cs="標楷體"/>
              </w:rPr>
              <w:t>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．好讀周報人氣投稿活動介紹:</w:t>
            </w:r>
            <w:proofErr w:type="gramStart"/>
            <w:r>
              <w:rPr>
                <w:rFonts w:ascii="標楷體" w:eastAsia="標楷體" w:hAnsi="標楷體" w:cs="標楷體"/>
              </w:rPr>
              <w:t>圖擊隊</w:t>
            </w:r>
            <w:proofErr w:type="gramEnd"/>
            <w:r>
              <w:rPr>
                <w:rFonts w:ascii="標楷體" w:eastAsia="標楷體" w:hAnsi="標楷體" w:cs="標楷體"/>
              </w:rPr>
              <w:t>、影</w:t>
            </w:r>
            <w:proofErr w:type="gramStart"/>
            <w:r>
              <w:rPr>
                <w:rFonts w:ascii="標楷體" w:eastAsia="標楷體" w:hAnsi="標楷體" w:cs="標楷體"/>
              </w:rPr>
              <w:t>音圖擊隊</w:t>
            </w:r>
            <w:proofErr w:type="gramEnd"/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 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國立師範大學資訊教育研究所(</w:t>
            </w:r>
            <w:proofErr w:type="gramStart"/>
            <w:r>
              <w:rPr>
                <w:rFonts w:ascii="標楷體" w:eastAsia="標楷體" w:hAnsi="標楷體" w:cs="標楷體"/>
              </w:rPr>
              <w:t>肄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私立輔仁大學中國文學系(畢)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聯合線上數位出版部副理</w:t>
            </w:r>
            <w:proofErr w:type="gramEnd"/>
            <w:r>
              <w:rPr>
                <w:rFonts w:ascii="標楷體" w:eastAsia="標楷體" w:hAnsi="標楷體" w:cs="標楷體"/>
              </w:rPr>
              <w:t>(數位閱讀推廣)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聯合報人力資源室人才發展組主任(企業各階、各主題體驗式教育訓練)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聯合報教育事業部創新中心經理、課程研發經理、總經理特助(閱讀寫作推廣)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智慧華語公司企畫經理、教材研發與師訓小組負責人(海外華語文推廣)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階梯數位學苑生涯規劃部課程研發經理(派駐香港)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小魯文化(天衛文化)出版社編輯主任(兒童文學閱讀推廣)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王譽超</w:t>
            </w:r>
            <w:proofErr w:type="gramEnd"/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 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proofErr w:type="gramStart"/>
            <w:r>
              <w:rPr>
                <w:rFonts w:ascii="標楷體" w:eastAsia="標楷體" w:hAnsi="標楷體" w:cs="標楷體"/>
              </w:rPr>
              <w:t>功文文化事業</w:t>
            </w:r>
            <w:proofErr w:type="gramEnd"/>
            <w:r>
              <w:rPr>
                <w:rFonts w:ascii="標楷體" w:eastAsia="標楷體" w:hAnsi="標楷體" w:cs="標楷體"/>
              </w:rPr>
              <w:t>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 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</w:t>
            </w:r>
            <w:proofErr w:type="gramStart"/>
            <w:r>
              <w:rPr>
                <w:rFonts w:ascii="標楷體" w:eastAsia="標楷體" w:hAnsi="標楷體" w:cs="標楷體"/>
              </w:rPr>
              <w:t>補腦算算</w:t>
            </w:r>
            <w:proofErr w:type="gramEnd"/>
            <w:r>
              <w:rPr>
                <w:rFonts w:ascii="標楷體" w:eastAsia="標楷體" w:hAnsi="標楷體" w:cs="標楷體"/>
              </w:rPr>
              <w:t>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</w:t>
            </w:r>
            <w:proofErr w:type="gramStart"/>
            <w:r>
              <w:rPr>
                <w:rFonts w:ascii="標楷體" w:eastAsia="標楷體" w:hAnsi="標楷體" w:cs="標楷體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</w:rPr>
              <w:t>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臉書粉絲</w:t>
            </w:r>
            <w:proofErr w:type="gramEnd"/>
            <w:r>
              <w:rPr>
                <w:rFonts w:ascii="標楷體" w:eastAsia="標楷體" w:hAnsi="標楷體" w:cs="標楷體"/>
              </w:rPr>
              <w:t>團「</w:t>
            </w:r>
            <w:proofErr w:type="gramStart"/>
            <w:r>
              <w:rPr>
                <w:rFonts w:ascii="標楷體" w:eastAsia="標楷體" w:hAnsi="標楷體" w:cs="標楷體"/>
              </w:rPr>
              <w:t>東寫西讀</w:t>
            </w:r>
            <w:proofErr w:type="gramEnd"/>
            <w:r>
              <w:rPr>
                <w:rFonts w:ascii="標楷體" w:eastAsia="標楷體" w:hAnsi="標楷體" w:cs="標楷體"/>
              </w:rPr>
              <w:t>」</w:t>
            </w:r>
            <w:proofErr w:type="gramStart"/>
            <w:r>
              <w:rPr>
                <w:rFonts w:ascii="標楷體" w:eastAsia="標楷體" w:hAnsi="標楷體" w:cs="標楷體"/>
              </w:rPr>
              <w:t>小編群成員</w:t>
            </w:r>
            <w:proofErr w:type="gramEnd"/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3.各縣市分享閱讀寫作教學實務辦有好讀周報研習</w:t>
            </w:r>
            <w:proofErr w:type="gramStart"/>
            <w:r>
              <w:rPr>
                <w:rFonts w:ascii="標楷體" w:eastAsia="標楷體" w:hAnsi="標楷體" w:cs="標楷體"/>
              </w:rPr>
              <w:t>工作坊頗獲</w:t>
            </w:r>
            <w:proofErr w:type="gramEnd"/>
            <w:r>
              <w:rPr>
                <w:rFonts w:ascii="標楷體" w:eastAsia="標楷體" w:hAnsi="標楷體" w:cs="標楷體"/>
              </w:rPr>
              <w:t>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6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30" w:rsidRDefault="00042730">
      <w:r>
        <w:separator/>
      </w:r>
    </w:p>
  </w:endnote>
  <w:endnote w:type="continuationSeparator" w:id="0">
    <w:p w:rsidR="00042730" w:rsidRDefault="0004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30" w:rsidRDefault="00042730">
      <w:r>
        <w:separator/>
      </w:r>
    </w:p>
  </w:footnote>
  <w:footnote w:type="continuationSeparator" w:id="0">
    <w:p w:rsidR="00042730" w:rsidRDefault="0004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91"/>
    <w:rsid w:val="00042730"/>
    <w:rsid w:val="00085691"/>
    <w:rsid w:val="00501A3E"/>
    <w:rsid w:val="00AC2C15"/>
    <w:rsid w:val="00AC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C4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C4CB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C4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C4CB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C4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C4CB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C4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C4C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sub-wjux-ay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eet.google.com/xyj-txeu-gp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USER</cp:lastModifiedBy>
  <cp:revision>2</cp:revision>
  <dcterms:created xsi:type="dcterms:W3CDTF">2021-10-04T03:41:00Z</dcterms:created>
  <dcterms:modified xsi:type="dcterms:W3CDTF">2021-10-04T03:41:00Z</dcterms:modified>
</cp:coreProperties>
</file>