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DE2" w:rsidRPr="00AF3F38" w:rsidRDefault="001624E1" w:rsidP="003B1BF5">
      <w:pPr>
        <w:snapToGrid w:val="0"/>
        <w:spacing w:afterLines="50" w:after="180" w:line="440" w:lineRule="exact"/>
        <w:jc w:val="center"/>
        <w:rPr>
          <w:rFonts w:asciiTheme="minorHAnsi" w:eastAsiaTheme="minorEastAsia" w:hAnsiTheme="minorHAnsi" w:cstheme="minorHAnsi"/>
          <w:b/>
          <w:sz w:val="32"/>
          <w:szCs w:val="28"/>
        </w:rPr>
      </w:pPr>
      <w:bookmarkStart w:id="0" w:name="_GoBack"/>
      <w:r w:rsidRPr="00AF3F38">
        <w:rPr>
          <w:rFonts w:asciiTheme="minorHAnsi" w:eastAsiaTheme="minorEastAsia" w:hAnsiTheme="minorHAnsi" w:cstheme="minorHAnsi"/>
          <w:b/>
          <w:sz w:val="32"/>
          <w:szCs w:val="28"/>
        </w:rPr>
        <w:t>桃園市</w:t>
      </w:r>
      <w:r w:rsidR="00D70A32" w:rsidRPr="00AF3F38">
        <w:rPr>
          <w:rFonts w:asciiTheme="minorHAnsi" w:eastAsiaTheme="minorEastAsia" w:hAnsiTheme="minorHAnsi" w:cstheme="minorHAnsi"/>
          <w:b/>
          <w:sz w:val="32"/>
          <w:szCs w:val="28"/>
        </w:rPr>
        <w:t>1</w:t>
      </w:r>
      <w:r w:rsidR="004F3B09" w:rsidRPr="00AF3F38">
        <w:rPr>
          <w:rFonts w:asciiTheme="minorHAnsi" w:eastAsiaTheme="minorEastAsia" w:hAnsiTheme="minorHAnsi" w:cstheme="minorHAnsi"/>
          <w:b/>
          <w:sz w:val="32"/>
          <w:szCs w:val="28"/>
        </w:rPr>
        <w:t>10</w:t>
      </w:r>
      <w:r w:rsidRPr="00AF3F38">
        <w:rPr>
          <w:rFonts w:asciiTheme="minorHAnsi" w:eastAsiaTheme="minorEastAsia" w:hAnsiTheme="minorHAnsi" w:cstheme="minorHAnsi"/>
          <w:b/>
          <w:sz w:val="32"/>
          <w:szCs w:val="28"/>
        </w:rPr>
        <w:t>年度環境教育繪本創作</w:t>
      </w:r>
      <w:r w:rsidR="000F6448" w:rsidRPr="00AF3F38">
        <w:rPr>
          <w:rFonts w:asciiTheme="minorHAnsi" w:eastAsiaTheme="minorEastAsia" w:hAnsiTheme="minorHAnsi" w:cstheme="minorHAnsi"/>
          <w:b/>
          <w:sz w:val="32"/>
          <w:szCs w:val="28"/>
        </w:rPr>
        <w:t>徵件</w:t>
      </w:r>
      <w:r w:rsidRPr="00AF3F38">
        <w:rPr>
          <w:rFonts w:asciiTheme="minorHAnsi" w:eastAsiaTheme="minorEastAsia" w:hAnsiTheme="minorHAnsi" w:cstheme="minorHAnsi"/>
          <w:b/>
          <w:sz w:val="32"/>
          <w:szCs w:val="28"/>
        </w:rPr>
        <w:t>簡章</w:t>
      </w:r>
    </w:p>
    <w:bookmarkEnd w:id="0"/>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活動目的：</w:t>
      </w:r>
    </w:p>
    <w:p w:rsidR="00427636" w:rsidRPr="00AF3F38" w:rsidRDefault="004F3B09" w:rsidP="004F3B09">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鼓勵社會大眾以桃園在地環境議題為故事背景發想，透過環境教育繪本創作，</w:t>
      </w:r>
      <w:r w:rsidR="00A527E0">
        <w:rPr>
          <w:rFonts w:asciiTheme="minorHAnsi" w:eastAsiaTheme="minorEastAsia" w:hAnsiTheme="minorHAnsi" w:cstheme="minorHAnsi" w:hint="eastAsia"/>
          <w:sz w:val="28"/>
          <w:szCs w:val="28"/>
        </w:rPr>
        <w:t>培養環境教育正確觀念</w:t>
      </w:r>
      <w:r w:rsidRPr="00AF3F38">
        <w:rPr>
          <w:rFonts w:asciiTheme="minorHAnsi" w:eastAsiaTheme="minorEastAsia" w:hAnsiTheme="minorHAnsi" w:cstheme="minorHAnsi" w:hint="eastAsia"/>
          <w:sz w:val="28"/>
          <w:szCs w:val="28"/>
        </w:rPr>
        <w:t>，藉由徵選出的優良繪本作為未來教學之用，以提升桃園市民眾及學生在環境覺知與敏感度、環境概念知識、環境價值觀與態度、環境行動技能與環境行動經驗等環境教育五大教育目標之發展，啟發珍惜故鄉故土的心，達到共同維護環境永續之目的。</w:t>
      </w:r>
    </w:p>
    <w:p w:rsidR="004F3B09" w:rsidRPr="00AF3F38" w:rsidRDefault="004F3B09" w:rsidP="004F3B09">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辦理單位：</w:t>
      </w:r>
    </w:p>
    <w:p w:rsidR="001624E1" w:rsidRPr="00AF3F38" w:rsidRDefault="002C3A7E" w:rsidP="009F480C">
      <w:pPr>
        <w:adjustRightInd w:val="0"/>
        <w:snapToGrid w:val="0"/>
        <w:spacing w:line="440" w:lineRule="exact"/>
        <w:ind w:leftChars="200" w:left="48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指導單位：</w:t>
      </w:r>
      <w:r w:rsidRPr="00AF3F38">
        <w:rPr>
          <w:rFonts w:asciiTheme="minorHAnsi" w:eastAsiaTheme="minorEastAsia" w:hAnsiTheme="minorHAnsi" w:cstheme="minorHAnsi" w:hint="eastAsia"/>
          <w:sz w:val="28"/>
          <w:szCs w:val="28"/>
        </w:rPr>
        <w:t>行政院環境保護署</w:t>
      </w:r>
      <w:r w:rsidR="00542DCE" w:rsidRPr="00AF3F38">
        <w:rPr>
          <w:rFonts w:asciiTheme="minorHAnsi" w:eastAsiaTheme="minorEastAsia" w:hAnsiTheme="minorHAnsi" w:cstheme="minorHAnsi" w:hint="eastAsia"/>
          <w:sz w:val="28"/>
          <w:szCs w:val="28"/>
        </w:rPr>
        <w:t>、桃園市政府</w:t>
      </w:r>
    </w:p>
    <w:p w:rsidR="00115DE2" w:rsidRPr="00AF3F38" w:rsidRDefault="001624E1" w:rsidP="003B1BF5">
      <w:pPr>
        <w:adjustRightInd w:val="0"/>
        <w:snapToGrid w:val="0"/>
        <w:spacing w:line="440" w:lineRule="exact"/>
        <w:ind w:leftChars="200" w:left="48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主辦單位：桃園市政府環境保護局</w:t>
      </w:r>
      <w:r w:rsidR="006A4865" w:rsidRPr="00AF3F38">
        <w:rPr>
          <w:rFonts w:asciiTheme="minorHAnsi" w:eastAsiaTheme="minorEastAsia" w:hAnsiTheme="minorHAnsi" w:cstheme="minorHAnsi"/>
          <w:sz w:val="28"/>
          <w:szCs w:val="28"/>
        </w:rPr>
        <w:t>、桃園市政府教育局</w:t>
      </w:r>
    </w:p>
    <w:p w:rsidR="00427636" w:rsidRPr="00AF3F38" w:rsidRDefault="00427636" w:rsidP="003B1BF5">
      <w:pPr>
        <w:adjustRightInd w:val="0"/>
        <w:snapToGrid w:val="0"/>
        <w:spacing w:line="440" w:lineRule="exact"/>
        <w:ind w:leftChars="200" w:left="480"/>
        <w:rPr>
          <w:rFonts w:asciiTheme="minorHAnsi" w:eastAsiaTheme="minorEastAsia" w:hAnsiTheme="minorHAnsi" w:cstheme="minorHAnsi"/>
          <w:sz w:val="28"/>
          <w:szCs w:val="28"/>
        </w:rPr>
      </w:pP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甄選活動內容</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hint="eastAsia"/>
          <w:sz w:val="28"/>
          <w:szCs w:val="28"/>
        </w:rPr>
        <w:t>參加資格：對環境教育繪本創作有興趣者，皆可報名參加，共分為以下三組：</w:t>
      </w:r>
      <w:r w:rsidRPr="00AF3F38">
        <w:rPr>
          <w:rFonts w:cstheme="minorHAnsi" w:hint="eastAsia"/>
          <w:sz w:val="28"/>
          <w:szCs w:val="28"/>
        </w:rPr>
        <w:t>(</w:t>
      </w:r>
      <w:r w:rsidRPr="00AF3F38">
        <w:rPr>
          <w:rFonts w:cstheme="minorHAnsi" w:hint="eastAsia"/>
          <w:sz w:val="28"/>
          <w:szCs w:val="28"/>
        </w:rPr>
        <w:t>參賽作品可獨立或小組共同製作，每件報名最多以</w:t>
      </w:r>
      <w:r w:rsidRPr="00AF3F38">
        <w:rPr>
          <w:rFonts w:cstheme="minorHAnsi" w:hint="eastAsia"/>
          <w:sz w:val="28"/>
          <w:szCs w:val="28"/>
        </w:rPr>
        <w:t>5</w:t>
      </w:r>
      <w:r w:rsidRPr="00AF3F38">
        <w:rPr>
          <w:rFonts w:cstheme="minorHAnsi" w:hint="eastAsia"/>
          <w:sz w:val="28"/>
          <w:szCs w:val="28"/>
        </w:rPr>
        <w:t>人為限。</w:t>
      </w:r>
      <w:r w:rsidRPr="00AF3F38">
        <w:rPr>
          <w:rFonts w:cstheme="minorHAnsi" w:hint="eastAsia"/>
          <w:sz w:val="28"/>
          <w:szCs w:val="28"/>
        </w:rPr>
        <w:t>)</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親子創作組：以國小三年級以上到國中三年級學生為主要創作者，共同作者可含家長；圖畫必須以主要創作者</w:t>
      </w:r>
      <w:r w:rsidRPr="00AF3F38">
        <w:rPr>
          <w:rFonts w:cstheme="minorHAnsi" w:hint="eastAsia"/>
          <w:sz w:val="28"/>
          <w:szCs w:val="28"/>
        </w:rPr>
        <w:t>(</w:t>
      </w:r>
      <w:r w:rsidRPr="00AF3F38">
        <w:rPr>
          <w:rFonts w:cstheme="minorHAnsi" w:hint="eastAsia"/>
          <w:sz w:val="28"/>
          <w:szCs w:val="28"/>
        </w:rPr>
        <w:t>小孩</w:t>
      </w:r>
      <w:r w:rsidRPr="00AF3F38">
        <w:rPr>
          <w:rFonts w:cstheme="minorHAnsi" w:hint="eastAsia"/>
          <w:sz w:val="28"/>
          <w:szCs w:val="28"/>
        </w:rPr>
        <w:t>)</w:t>
      </w:r>
      <w:r w:rsidRPr="00AF3F38">
        <w:rPr>
          <w:rFonts w:cstheme="minorHAnsi" w:hint="eastAsia"/>
          <w:sz w:val="28"/>
          <w:szCs w:val="28"/>
        </w:rPr>
        <w:t>為主，文字及排版可由家長共同創作。</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青年創作組：以高中生到大學專院校研究生</w:t>
      </w:r>
      <w:r w:rsidRPr="00AF3F38">
        <w:rPr>
          <w:rFonts w:cstheme="minorHAnsi" w:hint="eastAsia"/>
          <w:sz w:val="28"/>
          <w:szCs w:val="28"/>
        </w:rPr>
        <w:t>(</w:t>
      </w:r>
      <w:r w:rsidRPr="00AF3F38">
        <w:rPr>
          <w:rFonts w:cstheme="minorHAnsi" w:hint="eastAsia"/>
          <w:sz w:val="28"/>
          <w:szCs w:val="28"/>
        </w:rPr>
        <w:t>不含在職研究所</w:t>
      </w:r>
      <w:r w:rsidRPr="00AF3F38">
        <w:rPr>
          <w:rFonts w:cstheme="minorHAnsi" w:hint="eastAsia"/>
          <w:sz w:val="28"/>
          <w:szCs w:val="28"/>
        </w:rPr>
        <w:t>)</w:t>
      </w:r>
      <w:r w:rsidRPr="00AF3F38">
        <w:rPr>
          <w:rFonts w:cstheme="minorHAnsi" w:hint="eastAsia"/>
          <w:sz w:val="28"/>
          <w:szCs w:val="28"/>
        </w:rPr>
        <w:t>為主要創作者。</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社會創作組：社會人士。</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創作方向</w:t>
      </w:r>
      <w:r w:rsidRPr="00AF3F38">
        <w:rPr>
          <w:rFonts w:cstheme="minorHAnsi" w:hint="eastAsia"/>
          <w:sz w:val="28"/>
          <w:szCs w:val="28"/>
        </w:rPr>
        <w:t>：可擇一或相互交融皆可。</w:t>
      </w:r>
    </w:p>
    <w:p w:rsidR="004F3B09" w:rsidRPr="00AF3F38" w:rsidRDefault="004F3B09" w:rsidP="006F1038">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桃園在地特色與議題，啟發讀者對桃園的關心、認識與行動，比如：桃園</w:t>
      </w:r>
      <w:r w:rsidR="00FA6E4D" w:rsidRPr="00AF3F38">
        <w:rPr>
          <w:rFonts w:cstheme="minorHAnsi" w:hint="eastAsia"/>
          <w:sz w:val="28"/>
          <w:szCs w:val="28"/>
        </w:rPr>
        <w:t>石門水庫水質保育</w:t>
      </w:r>
      <w:r w:rsidRPr="00AF3F38">
        <w:rPr>
          <w:rFonts w:cstheme="minorHAnsi" w:hint="eastAsia"/>
          <w:sz w:val="28"/>
          <w:szCs w:val="28"/>
        </w:rPr>
        <w:t>相關議題、水資源再利用等。</w:t>
      </w:r>
    </w:p>
    <w:p w:rsidR="00B90336" w:rsidRPr="00AF3F38" w:rsidRDefault="00B90336"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結合桃園在地特色與環境教育八大領域，啟發讀者對於環境的關心、認識與行動。詳細說明請參考環教八大領域介紹</w:t>
      </w:r>
      <w:r w:rsidRPr="00AF3F38">
        <w:rPr>
          <w:rFonts w:cstheme="minorHAnsi" w:hint="eastAsia"/>
          <w:sz w:val="28"/>
          <w:szCs w:val="28"/>
        </w:rPr>
        <w:t>(</w:t>
      </w:r>
      <w:r w:rsidRPr="00AF3F38">
        <w:rPr>
          <w:rFonts w:cstheme="minorHAnsi" w:hint="eastAsia"/>
          <w:sz w:val="28"/>
          <w:szCs w:val="28"/>
        </w:rPr>
        <w:t>網址：</w:t>
      </w:r>
      <w:hyperlink r:id="rId8" w:history="1">
        <w:r w:rsidRPr="00AF3F38">
          <w:rPr>
            <w:rFonts w:cstheme="minorHAnsi"/>
            <w:sz w:val="28"/>
            <w:szCs w:val="28"/>
          </w:rPr>
          <w:t>https://tydep-eew.com.tw/qna.php?p=2</w:t>
        </w:r>
      </w:hyperlink>
      <w:r w:rsidRPr="00AF3F38">
        <w:rPr>
          <w:rFonts w:cstheme="minorHAnsi" w:hint="eastAsia"/>
          <w:sz w:val="28"/>
          <w:szCs w:val="28"/>
        </w:rPr>
        <w:t>)</w:t>
      </w:r>
      <w:r w:rsidRPr="00AF3F38">
        <w:rPr>
          <w:rFonts w:cstheme="minorHAnsi" w:hint="eastAsia"/>
          <w:sz w:val="28"/>
          <w:szCs w:val="28"/>
        </w:rPr>
        <w:t>。</w:t>
      </w:r>
    </w:p>
    <w:p w:rsidR="00B90336" w:rsidRPr="00AF3F38" w:rsidRDefault="00B90336"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以桃園市環境教育設施場所為主題，延伸創作成繪本故事。請參考桃園市環境教育全球資訊網</w:t>
      </w:r>
      <w:r w:rsidRPr="00AF3F38">
        <w:rPr>
          <w:rFonts w:cstheme="minorHAnsi" w:hint="eastAsia"/>
          <w:sz w:val="28"/>
          <w:szCs w:val="28"/>
        </w:rPr>
        <w:t>(</w:t>
      </w:r>
      <w:r w:rsidRPr="00AF3F38">
        <w:rPr>
          <w:rFonts w:cstheme="minorHAnsi" w:hint="eastAsia"/>
          <w:sz w:val="28"/>
          <w:szCs w:val="28"/>
        </w:rPr>
        <w:t>網址：</w:t>
      </w:r>
      <w:hyperlink r:id="rId9" w:history="1">
        <w:r w:rsidRPr="00AF3F38">
          <w:rPr>
            <w:rFonts w:cstheme="minorHAnsi"/>
            <w:sz w:val="28"/>
            <w:szCs w:val="28"/>
          </w:rPr>
          <w:t>https://tydep-eew.com.tw/site.php</w:t>
        </w:r>
      </w:hyperlink>
      <w:r w:rsidRPr="00AF3F38">
        <w:rPr>
          <w:rFonts w:cstheme="minorHAnsi" w:hint="eastAsia"/>
          <w:sz w:val="28"/>
          <w:szCs w:val="28"/>
        </w:rPr>
        <w:t>)</w:t>
      </w:r>
    </w:p>
    <w:p w:rsidR="00FA6E4D" w:rsidRPr="00AF3F38" w:rsidRDefault="00A37A84"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以</w:t>
      </w:r>
      <w:r w:rsidR="004D3856" w:rsidRPr="00AF3F38">
        <w:rPr>
          <w:rFonts w:cstheme="minorHAnsi"/>
          <w:sz w:val="28"/>
          <w:szCs w:val="28"/>
        </w:rPr>
        <w:t>海洋資源保護及保育為創作發想，引導讀者關注桃園海洋資源</w:t>
      </w:r>
      <w:r w:rsidR="00DA5BFB" w:rsidRPr="00AF3F38">
        <w:rPr>
          <w:rFonts w:cstheme="minorHAnsi"/>
          <w:sz w:val="28"/>
          <w:szCs w:val="28"/>
        </w:rPr>
        <w:t>的永續經營與相關議題</w:t>
      </w:r>
      <w:r w:rsidR="00602B29" w:rsidRPr="00AF3F38">
        <w:rPr>
          <w:rFonts w:cstheme="minorHAnsi" w:hint="eastAsia"/>
          <w:sz w:val="28"/>
          <w:szCs w:val="28"/>
        </w:rPr>
        <w:t>，比如：新屋石滬、觀新藻礁等</w:t>
      </w:r>
      <w:r w:rsidR="004D3856" w:rsidRPr="00AF3F38">
        <w:rPr>
          <w:rFonts w:cstheme="minorHAnsi"/>
          <w:sz w:val="28"/>
          <w:szCs w:val="28"/>
        </w:rPr>
        <w:t>。</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lastRenderedPageBreak/>
        <w:t>閱讀對象：適合國小三年級以上閱讀，國小三年級以下親子共同閱讀。</w:t>
      </w:r>
    </w:p>
    <w:p w:rsidR="001624E1" w:rsidRPr="00AF3F38"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作品規格</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內容需具故事性之原創作品。</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應徵作品必須未曾於任何媒體發表（包括學校刊物、報紙雜誌、書籍、多媒體、網路等）。</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作品須以正體中文創作，依作品之屬性可酌加注音符號。</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作品尺寸為</w:t>
      </w:r>
      <w:r w:rsidRPr="00AF3F38">
        <w:rPr>
          <w:rFonts w:cstheme="minorHAnsi"/>
          <w:b/>
          <w:sz w:val="28"/>
          <w:szCs w:val="28"/>
        </w:rPr>
        <w:t>A4</w:t>
      </w:r>
      <w:r w:rsidRPr="00AF3F38">
        <w:rPr>
          <w:rFonts w:cstheme="minorHAnsi"/>
          <w:b/>
          <w:sz w:val="28"/>
          <w:szCs w:val="28"/>
        </w:rPr>
        <w:t>規格</w:t>
      </w:r>
      <w:r w:rsidRPr="00AF3F38">
        <w:rPr>
          <w:rFonts w:cstheme="minorHAnsi"/>
          <w:sz w:val="28"/>
          <w:szCs w:val="28"/>
        </w:rPr>
        <w:t>，材質、形式不拘，內頁</w:t>
      </w:r>
      <w:r w:rsidR="00BE42F1" w:rsidRPr="00AF3F38">
        <w:rPr>
          <w:rFonts w:cstheme="minorHAnsi"/>
          <w:sz w:val="28"/>
          <w:szCs w:val="28"/>
        </w:rPr>
        <w:t>20</w:t>
      </w:r>
      <w:r w:rsidRPr="00AF3F38">
        <w:rPr>
          <w:rFonts w:cstheme="minorHAnsi"/>
          <w:sz w:val="28"/>
          <w:szCs w:val="28"/>
        </w:rPr>
        <w:t>頁以上，</w:t>
      </w:r>
      <w:r w:rsidR="009E0326" w:rsidRPr="00AF3F38">
        <w:rPr>
          <w:rFonts w:cstheme="minorHAnsi"/>
          <w:sz w:val="28"/>
          <w:szCs w:val="28"/>
        </w:rPr>
        <w:t>30</w:t>
      </w:r>
      <w:r w:rsidRPr="00AF3F38">
        <w:rPr>
          <w:rFonts w:cstheme="minorHAnsi"/>
          <w:sz w:val="28"/>
          <w:szCs w:val="28"/>
        </w:rPr>
        <w:t>頁以下（不含封面、封底頁及蝴蝶頁</w:t>
      </w:r>
      <w:r w:rsidRPr="00AF3F38">
        <w:rPr>
          <w:rFonts w:cstheme="minorHAnsi"/>
          <w:sz w:val="28"/>
          <w:szCs w:val="28"/>
        </w:rPr>
        <w:t>)</w:t>
      </w:r>
      <w:r w:rsidRPr="00AF3F38">
        <w:rPr>
          <w:rFonts w:cstheme="minorHAnsi"/>
          <w:sz w:val="28"/>
          <w:szCs w:val="28"/>
        </w:rPr>
        <w:t>。平面大小單頁不超過</w:t>
      </w:r>
      <w:r w:rsidRPr="00AF3F38">
        <w:rPr>
          <w:rFonts w:cstheme="minorHAnsi"/>
          <w:sz w:val="28"/>
          <w:szCs w:val="28"/>
        </w:rPr>
        <w:t>A4</w:t>
      </w:r>
      <w:r w:rsidRPr="00AF3F38">
        <w:rPr>
          <w:rFonts w:cstheme="minorHAnsi"/>
          <w:sz w:val="28"/>
          <w:szCs w:val="28"/>
        </w:rPr>
        <w:t>橫式規格（</w:t>
      </w:r>
      <w:r w:rsidRPr="00AF3F38">
        <w:rPr>
          <w:rFonts w:cstheme="minorHAnsi"/>
          <w:sz w:val="28"/>
          <w:szCs w:val="28"/>
        </w:rPr>
        <w:t>29.7cm</w:t>
      </w:r>
      <w:r w:rsidRPr="00AF3F38">
        <w:rPr>
          <w:rFonts w:cstheme="minorHAnsi"/>
          <w:sz w:val="28"/>
          <w:szCs w:val="28"/>
        </w:rPr>
        <w:t>ｘ</w:t>
      </w:r>
      <w:r w:rsidRPr="00AF3F38">
        <w:rPr>
          <w:rFonts w:cstheme="minorHAnsi"/>
          <w:sz w:val="28"/>
          <w:szCs w:val="28"/>
        </w:rPr>
        <w:t>21cm)</w:t>
      </w:r>
      <w:r w:rsidRPr="00AF3F38">
        <w:rPr>
          <w:rFonts w:cstheme="minorHAnsi"/>
          <w:sz w:val="28"/>
          <w:szCs w:val="28"/>
        </w:rPr>
        <w:t>，另加繪封面、書名頁及封底，結構須完整，符合圖畫書形式要件。</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若有使用圖片，需取得授權許可。</w:t>
      </w:r>
    </w:p>
    <w:p w:rsidR="001624E1" w:rsidRPr="00AF3F38" w:rsidRDefault="0086782E"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圖</w:t>
      </w:r>
      <w:r w:rsidR="001624E1" w:rsidRPr="00AF3F38">
        <w:rPr>
          <w:rFonts w:cstheme="minorHAnsi"/>
          <w:sz w:val="28"/>
          <w:szCs w:val="28"/>
        </w:rPr>
        <w:t>畫原稿，使用繪畫材料、技法不限，但限於平面創作，並請</w:t>
      </w:r>
      <w:r w:rsidR="00125631" w:rsidRPr="00AF3F38">
        <w:rPr>
          <w:rFonts w:cstheme="minorHAnsi" w:hint="eastAsia"/>
          <w:b/>
          <w:sz w:val="28"/>
          <w:szCs w:val="28"/>
        </w:rPr>
        <w:t>A4</w:t>
      </w:r>
      <w:r w:rsidR="00125631" w:rsidRPr="00AF3F38">
        <w:rPr>
          <w:rFonts w:cstheme="minorHAnsi" w:hint="eastAsia"/>
          <w:b/>
          <w:sz w:val="28"/>
          <w:szCs w:val="28"/>
        </w:rPr>
        <w:t>規格</w:t>
      </w:r>
      <w:r w:rsidR="001624E1" w:rsidRPr="00AF3F38">
        <w:rPr>
          <w:rFonts w:cstheme="minorHAnsi"/>
          <w:b/>
          <w:sz w:val="28"/>
          <w:szCs w:val="28"/>
        </w:rPr>
        <w:t>單面繪圖</w:t>
      </w:r>
      <w:r w:rsidR="001624E1" w:rsidRPr="00AF3F38">
        <w:rPr>
          <w:rFonts w:cstheme="minorHAnsi"/>
          <w:sz w:val="28"/>
          <w:szCs w:val="28"/>
        </w:rPr>
        <w:t>。</w:t>
      </w:r>
      <w:r w:rsidR="001624E1" w:rsidRPr="00AF3F38">
        <w:rPr>
          <w:rFonts w:cstheme="minorHAnsi"/>
          <w:b/>
          <w:sz w:val="28"/>
          <w:szCs w:val="28"/>
        </w:rPr>
        <w:t>原稿不得署名或加註任何代表個人之記號</w:t>
      </w:r>
      <w:r w:rsidR="001624E1" w:rsidRPr="00AF3F38">
        <w:rPr>
          <w:rFonts w:cstheme="minorHAnsi"/>
          <w:b/>
          <w:sz w:val="28"/>
          <w:szCs w:val="28"/>
        </w:rPr>
        <w:t>(</w:t>
      </w:r>
      <w:r w:rsidR="001624E1" w:rsidRPr="00AF3F38">
        <w:rPr>
          <w:rFonts w:cstheme="minorHAnsi"/>
          <w:b/>
          <w:sz w:val="28"/>
          <w:szCs w:val="28"/>
        </w:rPr>
        <w:t>封面或書名頁上書寫姓名或書名），文字及頁碼請勿直接書寫在原稿上。</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電腦繪圖或電腦修圖者，原稿以列印稿呈現，交稿時連同</w:t>
      </w:r>
      <w:r w:rsidR="006242FC" w:rsidRPr="00AF3F38">
        <w:rPr>
          <w:rFonts w:cstheme="minorHAnsi" w:hint="eastAsia"/>
          <w:sz w:val="28"/>
          <w:szCs w:val="28"/>
        </w:rPr>
        <w:t>原稿及樣書之</w:t>
      </w:r>
      <w:r w:rsidRPr="00AF3F38">
        <w:rPr>
          <w:rFonts w:cstheme="minorHAnsi"/>
          <w:sz w:val="28"/>
          <w:szCs w:val="28"/>
        </w:rPr>
        <w:t>電子檔繳交，兩者並依前列各項作品規格製作。</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手繪原稿請以檔案夾依序裝成冊，切勿以釘書針、打孔等方式破壞原稿。</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請將原稿彩色影印裝訂成</w:t>
      </w:r>
      <w:r w:rsidRPr="00AF3F38">
        <w:rPr>
          <w:rFonts w:cstheme="minorHAnsi"/>
          <w:sz w:val="28"/>
          <w:szCs w:val="28"/>
        </w:rPr>
        <w:t>A4</w:t>
      </w:r>
      <w:r w:rsidRPr="00AF3F38">
        <w:rPr>
          <w:rFonts w:cstheme="minorHAnsi"/>
          <w:sz w:val="28"/>
          <w:szCs w:val="28"/>
        </w:rPr>
        <w:t>尺寸樣書，圖面應力求清楚，直、橫式均可；圖畫故事文字須打字，依編排位置貼在影印本上，並編頁碼。</w:t>
      </w:r>
    </w:p>
    <w:p w:rsidR="00B47C98" w:rsidRPr="00AF3F38" w:rsidRDefault="006242FC" w:rsidP="006242FC">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手繪原稿</w:t>
      </w:r>
      <w:r w:rsidR="00191AFA" w:rsidRPr="00AF3F38">
        <w:rPr>
          <w:rFonts w:cstheme="minorHAnsi"/>
          <w:sz w:val="28"/>
          <w:szCs w:val="28"/>
        </w:rPr>
        <w:t>參賽作品（原稿及樣書）</w:t>
      </w:r>
      <w:r w:rsidR="00B47C98" w:rsidRPr="00AF3F38">
        <w:rPr>
          <w:rFonts w:cstheme="minorHAnsi"/>
          <w:sz w:val="28"/>
          <w:szCs w:val="28"/>
        </w:rPr>
        <w:t>皆須</w:t>
      </w:r>
      <w:r w:rsidR="00964F60" w:rsidRPr="00AF3F38">
        <w:rPr>
          <w:rFonts w:cstheme="minorHAnsi"/>
          <w:sz w:val="28"/>
          <w:szCs w:val="28"/>
        </w:rPr>
        <w:t>另</w:t>
      </w:r>
      <w:r w:rsidR="00B47C98" w:rsidRPr="00AF3F38">
        <w:rPr>
          <w:rFonts w:cstheme="minorHAnsi"/>
          <w:sz w:val="28"/>
          <w:szCs w:val="28"/>
        </w:rPr>
        <w:t>以光碟或</w:t>
      </w:r>
      <w:r w:rsidR="00B47C98" w:rsidRPr="00AF3F38">
        <w:rPr>
          <w:rFonts w:cstheme="minorHAnsi"/>
          <w:sz w:val="28"/>
          <w:szCs w:val="28"/>
        </w:rPr>
        <w:t>USB</w:t>
      </w:r>
      <w:r w:rsidR="00B47C98" w:rsidRPr="00AF3F38">
        <w:rPr>
          <w:rFonts w:cstheme="minorHAnsi"/>
          <w:sz w:val="28"/>
          <w:szCs w:val="28"/>
        </w:rPr>
        <w:t>之形式繳交掃描電子圖檔。</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上述作品規格請參考範例說明</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1</w:t>
      </w:r>
      <w:r w:rsidRPr="00AF3F38">
        <w:rPr>
          <w:rFonts w:cstheme="minorHAnsi"/>
          <w:sz w:val="28"/>
          <w:szCs w:val="28"/>
        </w:rPr>
        <w:t>)</w:t>
      </w:r>
      <w:r w:rsidRPr="00AF3F38">
        <w:rPr>
          <w:rFonts w:cstheme="minorHAnsi"/>
          <w:sz w:val="28"/>
          <w:szCs w:val="28"/>
        </w:rPr>
        <w:t>。</w:t>
      </w:r>
    </w:p>
    <w:p w:rsidR="001624E1" w:rsidRPr="00AF3F38"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收件方式</w:t>
      </w:r>
    </w:p>
    <w:p w:rsidR="004F3B09" w:rsidRPr="00AF3F38" w:rsidRDefault="004F3B09" w:rsidP="004F3B09">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hint="eastAsia"/>
          <w:sz w:val="28"/>
          <w:szCs w:val="28"/>
        </w:rPr>
        <w:t>收件日期：</w:t>
      </w:r>
      <w:r w:rsidRPr="00AF3F38">
        <w:rPr>
          <w:rFonts w:cstheme="minorHAnsi" w:hint="eastAsia"/>
          <w:sz w:val="28"/>
          <w:szCs w:val="28"/>
        </w:rPr>
        <w:t>110</w:t>
      </w:r>
      <w:r w:rsidRPr="00AF3F38">
        <w:rPr>
          <w:rFonts w:cstheme="minorHAnsi" w:hint="eastAsia"/>
          <w:sz w:val="28"/>
          <w:szCs w:val="28"/>
        </w:rPr>
        <w:t>年</w:t>
      </w:r>
      <w:r w:rsidRPr="00AF3F38">
        <w:rPr>
          <w:rFonts w:cstheme="minorHAnsi" w:hint="eastAsia"/>
          <w:sz w:val="28"/>
          <w:szCs w:val="28"/>
        </w:rPr>
        <w:t>9</w:t>
      </w:r>
      <w:r w:rsidRPr="00AF3F38">
        <w:rPr>
          <w:rFonts w:cstheme="minorHAnsi" w:hint="eastAsia"/>
          <w:sz w:val="28"/>
          <w:szCs w:val="28"/>
        </w:rPr>
        <w:t>月</w:t>
      </w:r>
      <w:r w:rsidRPr="00AF3F38">
        <w:rPr>
          <w:rFonts w:cstheme="minorHAnsi" w:hint="eastAsia"/>
          <w:sz w:val="28"/>
          <w:szCs w:val="28"/>
        </w:rPr>
        <w:t>1</w:t>
      </w:r>
      <w:r w:rsidRPr="00AF3F38">
        <w:rPr>
          <w:rFonts w:cstheme="minorHAnsi" w:hint="eastAsia"/>
          <w:sz w:val="28"/>
          <w:szCs w:val="28"/>
        </w:rPr>
        <w:t>日至</w:t>
      </w:r>
      <w:r w:rsidRPr="00AF3F38">
        <w:rPr>
          <w:rFonts w:cstheme="minorHAnsi" w:hint="eastAsia"/>
          <w:sz w:val="28"/>
          <w:szCs w:val="28"/>
        </w:rPr>
        <w:t>110</w:t>
      </w:r>
      <w:r w:rsidRPr="00AF3F38">
        <w:rPr>
          <w:rFonts w:cstheme="minorHAnsi" w:hint="eastAsia"/>
          <w:sz w:val="28"/>
          <w:szCs w:val="28"/>
        </w:rPr>
        <w:t>年</w:t>
      </w:r>
      <w:r w:rsidRPr="00AF3F38">
        <w:rPr>
          <w:rFonts w:cstheme="minorHAnsi" w:hint="eastAsia"/>
          <w:sz w:val="28"/>
          <w:szCs w:val="28"/>
        </w:rPr>
        <w:t>10</w:t>
      </w:r>
      <w:r w:rsidRPr="00AF3F38">
        <w:rPr>
          <w:rFonts w:cstheme="minorHAnsi" w:hint="eastAsia"/>
          <w:sz w:val="28"/>
          <w:szCs w:val="28"/>
        </w:rPr>
        <w:t>月</w:t>
      </w:r>
      <w:r w:rsidRPr="00AF3F38">
        <w:rPr>
          <w:rFonts w:cstheme="minorHAnsi" w:hint="eastAsia"/>
          <w:sz w:val="28"/>
          <w:szCs w:val="28"/>
        </w:rPr>
        <w:t>29</w:t>
      </w:r>
      <w:r w:rsidRPr="00AF3F38">
        <w:rPr>
          <w:rFonts w:cstheme="minorHAnsi" w:hint="eastAsia"/>
          <w:sz w:val="28"/>
          <w:szCs w:val="28"/>
        </w:rPr>
        <w:t>日</w:t>
      </w:r>
      <w:r w:rsidRPr="00AF3F38">
        <w:rPr>
          <w:rFonts w:cstheme="minorHAnsi" w:hint="eastAsia"/>
          <w:sz w:val="28"/>
          <w:szCs w:val="28"/>
        </w:rPr>
        <w:t>(</w:t>
      </w:r>
      <w:r w:rsidRPr="00AF3F38">
        <w:rPr>
          <w:rFonts w:cstheme="minorHAnsi" w:hint="eastAsia"/>
          <w:sz w:val="28"/>
          <w:szCs w:val="28"/>
        </w:rPr>
        <w:t>星期五</w:t>
      </w:r>
      <w:r w:rsidRPr="00AF3F38">
        <w:rPr>
          <w:rFonts w:cstheme="minorHAnsi" w:hint="eastAsia"/>
          <w:sz w:val="28"/>
          <w:szCs w:val="28"/>
        </w:rPr>
        <w:t>)</w:t>
      </w:r>
      <w:r w:rsidRPr="00AF3F38">
        <w:rPr>
          <w:rFonts w:cstheme="minorHAnsi" w:hint="eastAsia"/>
          <w:sz w:val="28"/>
          <w:szCs w:val="28"/>
        </w:rPr>
        <w:t>止。</w:t>
      </w:r>
    </w:p>
    <w:p w:rsidR="007629A5" w:rsidRPr="00AF3F38" w:rsidRDefault="007629A5" w:rsidP="004F3B09">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sz w:val="28"/>
          <w:szCs w:val="28"/>
        </w:rPr>
        <w:t>請上網填寫報名表資料後，列印相關報名資料，</w:t>
      </w:r>
      <w:r w:rsidRPr="00AF3F38">
        <w:rPr>
          <w:rFonts w:cstheme="minorHAnsi"/>
          <w:b/>
          <w:sz w:val="28"/>
          <w:szCs w:val="28"/>
        </w:rPr>
        <w:t>確認後簽名</w:t>
      </w:r>
      <w:r w:rsidRPr="00AF3F38">
        <w:rPr>
          <w:rFonts w:cstheme="minorHAnsi"/>
          <w:sz w:val="28"/>
          <w:szCs w:val="28"/>
        </w:rPr>
        <w:t>，操作說明請參考</w:t>
      </w:r>
      <w:r w:rsidR="004A0474" w:rsidRPr="00AF3F38">
        <w:rPr>
          <w:rFonts w:cstheme="minorHAnsi"/>
          <w:sz w:val="28"/>
          <w:szCs w:val="28"/>
          <w:bdr w:val="single" w:sz="4" w:space="0" w:color="auto"/>
        </w:rPr>
        <w:t xml:space="preserve"> </w:t>
      </w:r>
      <w:r w:rsidRPr="00AF3F38">
        <w:rPr>
          <w:rFonts w:cstheme="minorHAnsi"/>
          <w:sz w:val="28"/>
          <w:szCs w:val="28"/>
          <w:bdr w:val="single" w:sz="4" w:space="0" w:color="auto"/>
        </w:rPr>
        <w:t>附件</w:t>
      </w:r>
      <w:r w:rsidRPr="00AF3F38">
        <w:rPr>
          <w:rFonts w:cstheme="minorHAnsi"/>
          <w:sz w:val="28"/>
          <w:szCs w:val="28"/>
          <w:bdr w:val="single" w:sz="4" w:space="0" w:color="auto"/>
        </w:rPr>
        <w:t>2</w:t>
      </w:r>
      <w:r w:rsidR="004A0474" w:rsidRPr="00AF3F38">
        <w:rPr>
          <w:rFonts w:cstheme="minorHAnsi"/>
          <w:sz w:val="28"/>
          <w:szCs w:val="28"/>
          <w:bdr w:val="single" w:sz="4" w:space="0" w:color="auto"/>
        </w:rPr>
        <w:t xml:space="preserve"> ~ </w:t>
      </w:r>
      <w:r w:rsidRPr="00AF3F38">
        <w:rPr>
          <w:rFonts w:cstheme="minorHAnsi"/>
          <w:sz w:val="28"/>
          <w:szCs w:val="28"/>
          <w:bdr w:val="single" w:sz="4" w:space="0" w:color="auto"/>
        </w:rPr>
        <w:t>4</w:t>
      </w:r>
      <w:r w:rsidR="004A0474" w:rsidRPr="00AF3F38">
        <w:rPr>
          <w:rFonts w:cstheme="minorHAnsi"/>
          <w:sz w:val="28"/>
          <w:szCs w:val="28"/>
          <w:bdr w:val="single" w:sz="4" w:space="0" w:color="auto"/>
        </w:rPr>
        <w:t xml:space="preserve"> </w:t>
      </w:r>
      <w:r w:rsidRPr="00AF3F38">
        <w:rPr>
          <w:rFonts w:cstheme="minorHAnsi"/>
          <w:sz w:val="28"/>
          <w:szCs w:val="28"/>
        </w:rPr>
        <w:t>。</w:t>
      </w:r>
    </w:p>
    <w:p w:rsidR="001624E1" w:rsidRPr="00AF3F38" w:rsidRDefault="001624E1" w:rsidP="004E2395">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sz w:val="28"/>
          <w:szCs w:val="28"/>
        </w:rPr>
        <w:t>收件一律採</w:t>
      </w:r>
      <w:r w:rsidRPr="00AF3F38">
        <w:rPr>
          <w:rFonts w:cstheme="minorHAnsi"/>
          <w:b/>
          <w:sz w:val="28"/>
          <w:szCs w:val="28"/>
          <w:u w:val="double"/>
        </w:rPr>
        <w:t>紙本寄送或親自送達</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郵寄處</w:t>
      </w:r>
      <w:r w:rsidRPr="00AF3F38">
        <w:rPr>
          <w:rFonts w:cstheme="minorHAnsi"/>
          <w:sz w:val="28"/>
          <w:szCs w:val="28"/>
        </w:rPr>
        <w:t>(</w:t>
      </w:r>
      <w:r w:rsidRPr="00AF3F38">
        <w:rPr>
          <w:rFonts w:cstheme="minorHAnsi"/>
          <w:sz w:val="28"/>
          <w:szCs w:val="28"/>
        </w:rPr>
        <w:t>郵戳為憑</w:t>
      </w:r>
      <w:r w:rsidRPr="00AF3F38">
        <w:rPr>
          <w:rFonts w:cstheme="minorHAnsi"/>
          <w:sz w:val="28"/>
          <w:szCs w:val="28"/>
        </w:rPr>
        <w:t>)</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收件單位</w:t>
      </w:r>
      <w:r w:rsidRPr="00AF3F38">
        <w:rPr>
          <w:rFonts w:cstheme="minorHAnsi"/>
          <w:b/>
          <w:bCs/>
          <w:sz w:val="28"/>
          <w:szCs w:val="28"/>
        </w:rPr>
        <w:t>:</w:t>
      </w:r>
      <w:r w:rsidRPr="00AF3F38">
        <w:rPr>
          <w:rFonts w:cstheme="minorHAnsi"/>
          <w:sz w:val="28"/>
          <w:szCs w:val="28"/>
        </w:rPr>
        <w:t>桃園市政府環境保護局</w:t>
      </w:r>
      <w:r w:rsidRPr="00AF3F38">
        <w:rPr>
          <w:rFonts w:cstheme="minorHAnsi"/>
          <w:sz w:val="28"/>
          <w:szCs w:val="28"/>
        </w:rPr>
        <w:t>(</w:t>
      </w:r>
      <w:r w:rsidRPr="00AF3F38">
        <w:rPr>
          <w:rFonts w:cstheme="minorHAnsi"/>
          <w:sz w:val="28"/>
          <w:szCs w:val="28"/>
        </w:rPr>
        <w:t>地址：</w:t>
      </w:r>
      <w:r w:rsidRPr="00AF3F38">
        <w:rPr>
          <w:rFonts w:cstheme="minorHAnsi"/>
          <w:sz w:val="28"/>
          <w:szCs w:val="28"/>
        </w:rPr>
        <w:t>330</w:t>
      </w:r>
      <w:r w:rsidRPr="00AF3F38">
        <w:rPr>
          <w:rFonts w:cstheme="minorHAnsi"/>
          <w:sz w:val="28"/>
          <w:szCs w:val="28"/>
        </w:rPr>
        <w:t>桃園市桃園區縣府路</w:t>
      </w:r>
      <w:r w:rsidRPr="00AF3F38">
        <w:rPr>
          <w:rFonts w:cstheme="minorHAnsi"/>
          <w:sz w:val="28"/>
          <w:szCs w:val="28"/>
        </w:rPr>
        <w:t>1</w:t>
      </w:r>
      <w:r w:rsidRPr="00AF3F38">
        <w:rPr>
          <w:rFonts w:cstheme="minorHAnsi"/>
          <w:sz w:val="28"/>
          <w:szCs w:val="28"/>
        </w:rPr>
        <w:t>號</w:t>
      </w:r>
      <w:r w:rsidRPr="00AF3F38">
        <w:rPr>
          <w:rFonts w:cstheme="minorHAnsi"/>
          <w:sz w:val="28"/>
          <w:szCs w:val="28"/>
        </w:rPr>
        <w:t>11</w:t>
      </w:r>
      <w:r w:rsidRPr="00AF3F38">
        <w:rPr>
          <w:rFonts w:cstheme="minorHAnsi"/>
          <w:sz w:val="28"/>
          <w:szCs w:val="28"/>
        </w:rPr>
        <w:t>樓</w:t>
      </w:r>
      <w:r w:rsidRPr="00AF3F38">
        <w:rPr>
          <w:rFonts w:cstheme="minorHAnsi"/>
          <w:sz w:val="28"/>
          <w:szCs w:val="28"/>
        </w:rPr>
        <w:t>)</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lastRenderedPageBreak/>
        <w:t>親送處：</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桃園市桃園區縣府路</w:t>
      </w:r>
      <w:r w:rsidRPr="00AF3F38">
        <w:rPr>
          <w:rFonts w:cstheme="minorHAnsi"/>
          <w:sz w:val="28"/>
          <w:szCs w:val="28"/>
        </w:rPr>
        <w:t>116</w:t>
      </w:r>
      <w:r w:rsidRPr="00AF3F38">
        <w:rPr>
          <w:rFonts w:cstheme="minorHAnsi"/>
          <w:sz w:val="28"/>
          <w:szCs w:val="28"/>
        </w:rPr>
        <w:t>號</w:t>
      </w:r>
      <w:r w:rsidRPr="00AF3F38">
        <w:rPr>
          <w:rFonts w:cstheme="minorHAnsi"/>
          <w:sz w:val="28"/>
          <w:szCs w:val="28"/>
        </w:rPr>
        <w:t>2</w:t>
      </w:r>
      <w:r w:rsidRPr="00AF3F38">
        <w:rPr>
          <w:rFonts w:cstheme="minorHAnsi"/>
          <w:sz w:val="28"/>
          <w:szCs w:val="28"/>
        </w:rPr>
        <w:t>樓</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收件人</w:t>
      </w:r>
      <w:r w:rsidR="00427636" w:rsidRPr="00AF3F38">
        <w:rPr>
          <w:rFonts w:cstheme="minorHAnsi"/>
          <w:sz w:val="28"/>
          <w:szCs w:val="28"/>
        </w:rPr>
        <w:t>：</w:t>
      </w:r>
      <w:r w:rsidRPr="00AF3F38">
        <w:rPr>
          <w:rFonts w:cstheme="minorHAnsi"/>
          <w:sz w:val="28"/>
          <w:szCs w:val="28"/>
        </w:rPr>
        <w:t>姚怡吟小姐</w:t>
      </w:r>
      <w:r w:rsidRPr="00AF3F38">
        <w:rPr>
          <w:rFonts w:cstheme="minorHAnsi"/>
          <w:sz w:val="28"/>
          <w:szCs w:val="28"/>
        </w:rPr>
        <w:t>(03)338-6021</w:t>
      </w:r>
      <w:r w:rsidRPr="00AF3F38">
        <w:rPr>
          <w:rFonts w:cstheme="minorHAnsi"/>
          <w:sz w:val="28"/>
          <w:szCs w:val="28"/>
        </w:rPr>
        <w:t>分機</w:t>
      </w:r>
      <w:r w:rsidRPr="00AF3F38">
        <w:rPr>
          <w:rFonts w:cstheme="minorHAnsi"/>
          <w:sz w:val="28"/>
          <w:szCs w:val="28"/>
        </w:rPr>
        <w:t>2114</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寄送資料內容：</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報名表</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2</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參賽同意書</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3</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報名信封封面</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4</w:t>
      </w:r>
      <w:r w:rsidRPr="00AF3F38">
        <w:rPr>
          <w:rFonts w:cstheme="minorHAnsi"/>
          <w:sz w:val="28"/>
          <w:szCs w:val="28"/>
        </w:rPr>
        <w:t>)</w:t>
      </w:r>
      <w:r w:rsidR="007629A5" w:rsidRPr="00AF3F38">
        <w:rPr>
          <w:rFonts w:cstheme="minorHAnsi"/>
          <w:sz w:val="28"/>
          <w:szCs w:val="28"/>
        </w:rPr>
        <w:t>(</w:t>
      </w:r>
      <w:r w:rsidR="007629A5" w:rsidRPr="00AF3F38">
        <w:rPr>
          <w:rFonts w:cstheme="minorHAnsi"/>
          <w:sz w:val="28"/>
          <w:szCs w:val="28"/>
        </w:rPr>
        <w:t>請黏貼於寄件信封外部</w:t>
      </w:r>
      <w:r w:rsidR="007629A5"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參賽作品</w:t>
      </w:r>
      <w:r w:rsidRPr="00AF3F38">
        <w:rPr>
          <w:rFonts w:cstheme="minorHAnsi"/>
          <w:sz w:val="28"/>
          <w:szCs w:val="28"/>
        </w:rPr>
        <w:t>(</w:t>
      </w:r>
      <w:r w:rsidRPr="00AF3F38">
        <w:rPr>
          <w:rFonts w:cstheme="minorHAnsi"/>
          <w:sz w:val="28"/>
          <w:szCs w:val="28"/>
        </w:rPr>
        <w:t>裝訂成冊之作品原稿及樣書各</w:t>
      </w:r>
      <w:r w:rsidRPr="00AF3F38">
        <w:rPr>
          <w:rFonts w:cstheme="minorHAnsi"/>
          <w:sz w:val="28"/>
          <w:szCs w:val="28"/>
        </w:rPr>
        <w:t>1</w:t>
      </w:r>
      <w:r w:rsidRPr="00AF3F38">
        <w:rPr>
          <w:rFonts w:cstheme="minorHAnsi"/>
          <w:sz w:val="28"/>
          <w:szCs w:val="28"/>
        </w:rPr>
        <w:t>份</w:t>
      </w:r>
      <w:r w:rsidRPr="00AF3F38">
        <w:rPr>
          <w:rFonts w:cstheme="minorHAnsi"/>
          <w:sz w:val="28"/>
          <w:szCs w:val="28"/>
        </w:rPr>
        <w:t>)</w:t>
      </w:r>
    </w:p>
    <w:p w:rsidR="001624E1" w:rsidRPr="00AF3F38" w:rsidRDefault="001624E1" w:rsidP="00795E2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參賽作品</w:t>
      </w:r>
      <w:r w:rsidR="00795E24" w:rsidRPr="00AF3F38">
        <w:rPr>
          <w:rFonts w:cstheme="minorHAnsi" w:hint="eastAsia"/>
          <w:sz w:val="28"/>
          <w:szCs w:val="28"/>
        </w:rPr>
        <w:t>原稿及樣書</w:t>
      </w:r>
      <w:r w:rsidR="00795E24" w:rsidRPr="00AF3F38">
        <w:rPr>
          <w:rFonts w:cstheme="minorHAnsi"/>
          <w:sz w:val="28"/>
          <w:szCs w:val="28"/>
        </w:rPr>
        <w:t>電子檔</w:t>
      </w:r>
      <w:r w:rsidR="00B86756" w:rsidRPr="00AF3F38">
        <w:rPr>
          <w:rFonts w:cstheme="minorHAnsi" w:hint="eastAsia"/>
          <w:sz w:val="28"/>
          <w:szCs w:val="28"/>
        </w:rPr>
        <w:t>(</w:t>
      </w:r>
      <w:r w:rsidR="00795E24" w:rsidRPr="00AF3F38">
        <w:rPr>
          <w:rFonts w:cstheme="minorHAnsi"/>
          <w:sz w:val="28"/>
          <w:szCs w:val="28"/>
        </w:rPr>
        <w:t>光碟或</w:t>
      </w:r>
      <w:r w:rsidR="00795E24" w:rsidRPr="00AF3F38">
        <w:rPr>
          <w:rFonts w:cstheme="minorHAnsi"/>
          <w:sz w:val="28"/>
          <w:szCs w:val="28"/>
        </w:rPr>
        <w:t>USB</w:t>
      </w:r>
      <w:r w:rsidR="00B86756" w:rsidRPr="00AF3F38">
        <w:rPr>
          <w:rFonts w:cstheme="minorHAnsi" w:hint="eastAsia"/>
          <w:sz w:val="28"/>
          <w:szCs w:val="28"/>
        </w:rPr>
        <w:t>)</w:t>
      </w:r>
    </w:p>
    <w:p w:rsidR="004A0474" w:rsidRPr="00AF3F38" w:rsidRDefault="004A0474" w:rsidP="004A047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hint="eastAsia"/>
          <w:sz w:val="28"/>
          <w:szCs w:val="28"/>
        </w:rPr>
        <w:t>大</w:t>
      </w:r>
      <w:r w:rsidRPr="00AF3F38">
        <w:rPr>
          <w:rFonts w:cstheme="minorHAnsi" w:hint="eastAsia"/>
          <w:sz w:val="28"/>
          <w:szCs w:val="28"/>
        </w:rPr>
        <w:t>4K</w:t>
      </w:r>
      <w:r w:rsidRPr="00AF3F38">
        <w:rPr>
          <w:rFonts w:cstheme="minorHAnsi" w:hint="eastAsia"/>
          <w:sz w:val="28"/>
          <w:szCs w:val="28"/>
        </w:rPr>
        <w:t>尺寸回郵信封一個</w:t>
      </w:r>
      <w:r w:rsidRPr="00AF3F38">
        <w:rPr>
          <w:rFonts w:cstheme="minorHAnsi" w:hint="eastAsia"/>
          <w:sz w:val="28"/>
          <w:szCs w:val="28"/>
        </w:rPr>
        <w:t>(</w:t>
      </w:r>
      <w:r w:rsidRPr="00AF3F38">
        <w:rPr>
          <w:rFonts w:cstheme="minorHAnsi" w:hint="eastAsia"/>
          <w:sz w:val="28"/>
          <w:szCs w:val="28"/>
        </w:rPr>
        <w:t>請貼足郵資，建議使用郵局大小適合的便利袋，以利寄回作品；如因郵資不足或便利袋大小不合，恕請親自領回</w:t>
      </w:r>
      <w:r w:rsidRPr="00AF3F38">
        <w:rPr>
          <w:rFonts w:cstheme="minorHAnsi" w:hint="eastAsia"/>
          <w:sz w:val="28"/>
          <w:szCs w:val="28"/>
        </w:rPr>
        <w:t>)</w:t>
      </w:r>
    </w:p>
    <w:p w:rsidR="00886E1F" w:rsidRPr="00AF3F38" w:rsidRDefault="00B6326D" w:rsidP="004A047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桃園市繪本徵件創作者</w:t>
      </w:r>
      <w:r w:rsidR="000C6989" w:rsidRPr="00AF3F38">
        <w:rPr>
          <w:rFonts w:cstheme="minorHAnsi"/>
          <w:sz w:val="28"/>
          <w:szCs w:val="28"/>
        </w:rPr>
        <w:t>切結書</w:t>
      </w:r>
      <w:r w:rsidR="00A113D1" w:rsidRPr="00AF3F38">
        <w:rPr>
          <w:rFonts w:cstheme="minorHAnsi"/>
          <w:sz w:val="28"/>
          <w:szCs w:val="28"/>
        </w:rPr>
        <w:t>(</w:t>
      </w:r>
      <w:r w:rsidR="00A113D1" w:rsidRPr="00AF3F38">
        <w:rPr>
          <w:rFonts w:cstheme="minorHAnsi"/>
          <w:sz w:val="28"/>
          <w:szCs w:val="28"/>
          <w:bdr w:val="single" w:sz="4" w:space="0" w:color="auto"/>
        </w:rPr>
        <w:t>附件</w:t>
      </w:r>
      <w:r w:rsidR="00A113D1" w:rsidRPr="00AF3F38">
        <w:rPr>
          <w:rFonts w:cstheme="minorHAnsi"/>
          <w:sz w:val="28"/>
          <w:szCs w:val="28"/>
          <w:bdr w:val="single" w:sz="4" w:space="0" w:color="auto"/>
        </w:rPr>
        <w:t>5</w:t>
      </w:r>
      <w:r w:rsidR="00A113D1" w:rsidRPr="00AF3F38">
        <w:rPr>
          <w:rFonts w:cstheme="minorHAnsi"/>
          <w:sz w:val="28"/>
          <w:szCs w:val="28"/>
        </w:rPr>
        <w:t>)</w:t>
      </w:r>
    </w:p>
    <w:p w:rsidR="0077119C" w:rsidRPr="00AF3F38" w:rsidRDefault="0077119C" w:rsidP="0077119C">
      <w:pPr>
        <w:pStyle w:val="aa"/>
        <w:widowControl/>
        <w:adjustRightInd w:val="0"/>
        <w:snapToGrid w:val="0"/>
        <w:spacing w:line="440" w:lineRule="exact"/>
        <w:ind w:leftChars="0" w:left="2200"/>
        <w:jc w:val="both"/>
        <w:rPr>
          <w:rFonts w:cstheme="minorHAnsi"/>
          <w:sz w:val="28"/>
          <w:szCs w:val="28"/>
        </w:rPr>
      </w:pPr>
    </w:p>
    <w:p w:rsidR="001624E1" w:rsidRPr="00AF3F38" w:rsidRDefault="001624E1" w:rsidP="00817F9D">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評選方式</w:t>
      </w:r>
    </w:p>
    <w:p w:rsidR="001624E1" w:rsidRPr="00AF3F38" w:rsidRDefault="00A055A1" w:rsidP="00817F9D">
      <w:pPr>
        <w:pStyle w:val="aa"/>
        <w:widowControl/>
        <w:adjustRightInd w:val="0"/>
        <w:snapToGrid w:val="0"/>
        <w:spacing w:line="440" w:lineRule="exact"/>
        <w:ind w:leftChars="0" w:left="1580"/>
        <w:jc w:val="both"/>
        <w:rPr>
          <w:rFonts w:cstheme="minorHAnsi"/>
          <w:sz w:val="28"/>
          <w:szCs w:val="28"/>
        </w:rPr>
      </w:pPr>
      <w:r w:rsidRPr="00AF3F38">
        <w:rPr>
          <w:rFonts w:cstheme="minorHAnsi"/>
          <w:sz w:val="28"/>
          <w:szCs w:val="28"/>
        </w:rPr>
        <w:t>1.</w:t>
      </w:r>
      <w:r w:rsidR="001624E1" w:rsidRPr="00AF3F38">
        <w:rPr>
          <w:rFonts w:cstheme="minorHAnsi"/>
          <w:sz w:val="28"/>
          <w:szCs w:val="28"/>
        </w:rPr>
        <w:t>第一階段</w:t>
      </w:r>
      <w:r w:rsidR="001624E1" w:rsidRPr="00AF3F38">
        <w:rPr>
          <w:rFonts w:cstheme="minorHAnsi"/>
          <w:sz w:val="28"/>
          <w:szCs w:val="28"/>
        </w:rPr>
        <w:t>(</w:t>
      </w:r>
      <w:r w:rsidR="001624E1" w:rsidRPr="00AF3F38">
        <w:rPr>
          <w:rFonts w:cstheme="minorHAnsi"/>
          <w:sz w:val="28"/>
          <w:szCs w:val="28"/>
        </w:rPr>
        <w:t>程序審查</w:t>
      </w:r>
      <w:r w:rsidR="001624E1" w:rsidRPr="00AF3F38">
        <w:rPr>
          <w:rFonts w:cstheme="minorHAnsi"/>
          <w:sz w:val="28"/>
          <w:szCs w:val="28"/>
        </w:rPr>
        <w:t>)</w:t>
      </w:r>
      <w:r w:rsidR="001624E1" w:rsidRPr="00AF3F38">
        <w:rPr>
          <w:rFonts w:cstheme="minorHAnsi"/>
          <w:sz w:val="28"/>
          <w:szCs w:val="28"/>
        </w:rPr>
        <w:t>：由業務單位針對報名資料初步審查檢送比賽之相關資料完整性</w:t>
      </w:r>
      <w:r w:rsidR="00A253A1" w:rsidRPr="003E6576">
        <w:rPr>
          <w:rFonts w:cstheme="minorHAnsi"/>
          <w:sz w:val="28"/>
          <w:szCs w:val="28"/>
        </w:rPr>
        <w:t>、知識正確性</w:t>
      </w:r>
      <w:r w:rsidR="001624E1" w:rsidRPr="003E6576">
        <w:rPr>
          <w:rFonts w:cstheme="minorHAnsi"/>
          <w:sz w:val="28"/>
          <w:szCs w:val="28"/>
        </w:rPr>
        <w:t>、</w:t>
      </w:r>
      <w:r w:rsidR="001624E1" w:rsidRPr="00AF3F38">
        <w:rPr>
          <w:rFonts w:cstheme="minorHAnsi"/>
          <w:sz w:val="28"/>
          <w:szCs w:val="28"/>
        </w:rPr>
        <w:t>創作方向及作品規格</w:t>
      </w:r>
      <w:r w:rsidR="004E1B55" w:rsidRPr="00AF3F38">
        <w:rPr>
          <w:rFonts w:cstheme="minorHAnsi"/>
          <w:sz w:val="28"/>
          <w:szCs w:val="28"/>
        </w:rPr>
        <w:t>。</w:t>
      </w:r>
    </w:p>
    <w:p w:rsidR="001624E1" w:rsidRPr="00AF3F38" w:rsidRDefault="00A055A1" w:rsidP="00817F9D">
      <w:pPr>
        <w:pStyle w:val="aa"/>
        <w:widowControl/>
        <w:adjustRightInd w:val="0"/>
        <w:snapToGrid w:val="0"/>
        <w:spacing w:line="440" w:lineRule="exact"/>
        <w:ind w:leftChars="0" w:left="1580"/>
        <w:jc w:val="both"/>
        <w:rPr>
          <w:rFonts w:cstheme="minorHAnsi"/>
          <w:sz w:val="28"/>
          <w:szCs w:val="28"/>
        </w:rPr>
      </w:pPr>
      <w:r w:rsidRPr="00AF3F38">
        <w:rPr>
          <w:rFonts w:cstheme="minorHAnsi"/>
          <w:sz w:val="28"/>
          <w:szCs w:val="28"/>
        </w:rPr>
        <w:t>2.</w:t>
      </w:r>
      <w:r w:rsidR="001624E1" w:rsidRPr="00AF3F38">
        <w:rPr>
          <w:rFonts w:cstheme="minorHAnsi"/>
          <w:sz w:val="28"/>
          <w:szCs w:val="28"/>
        </w:rPr>
        <w:t>第二階段</w:t>
      </w:r>
      <w:r w:rsidR="001624E1" w:rsidRPr="00AF3F38">
        <w:rPr>
          <w:rFonts w:cstheme="minorHAnsi"/>
          <w:sz w:val="28"/>
          <w:szCs w:val="28"/>
        </w:rPr>
        <w:t>(</w:t>
      </w:r>
      <w:r w:rsidR="001624E1" w:rsidRPr="00AF3F38">
        <w:rPr>
          <w:rFonts w:cstheme="minorHAnsi"/>
          <w:sz w:val="28"/>
          <w:szCs w:val="28"/>
        </w:rPr>
        <w:t>委員評選</w:t>
      </w:r>
      <w:r w:rsidR="001624E1" w:rsidRPr="00AF3F38">
        <w:rPr>
          <w:rFonts w:cstheme="minorHAnsi"/>
          <w:sz w:val="28"/>
          <w:szCs w:val="28"/>
        </w:rPr>
        <w:t>)</w:t>
      </w:r>
      <w:r w:rsidR="001624E1" w:rsidRPr="00AF3F38">
        <w:rPr>
          <w:rFonts w:cstheme="minorHAnsi"/>
          <w:sz w:val="28"/>
          <w:szCs w:val="28"/>
        </w:rPr>
        <w:t>：由本局聘請專家學者及府內長官組成評選小組進行評選。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09"/>
        <w:gridCol w:w="6713"/>
      </w:tblGrid>
      <w:tr w:rsidR="00AF3F38" w:rsidRPr="00AF3F38" w:rsidTr="00427636">
        <w:trPr>
          <w:trHeight w:val="140"/>
          <w:jc w:val="center"/>
        </w:trPr>
        <w:tc>
          <w:tcPr>
            <w:tcW w:w="1809" w:type="dxa"/>
            <w:shd w:val="clear" w:color="auto" w:fill="FDE9D9"/>
            <w:vAlign w:val="center"/>
          </w:tcPr>
          <w:p w:rsidR="001624E1" w:rsidRPr="00AF3F38" w:rsidRDefault="001624E1" w:rsidP="00427636">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評分項目</w:t>
            </w:r>
          </w:p>
        </w:tc>
        <w:tc>
          <w:tcPr>
            <w:tcW w:w="6713" w:type="dxa"/>
            <w:shd w:val="clear" w:color="auto" w:fill="FDE9D9"/>
            <w:vAlign w:val="center"/>
          </w:tcPr>
          <w:p w:rsidR="001624E1" w:rsidRPr="00AF3F38" w:rsidRDefault="001624E1" w:rsidP="00427636">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內容說明</w:t>
            </w:r>
          </w:p>
        </w:tc>
      </w:tr>
      <w:tr w:rsidR="00AF3F38"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主題契合性</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依參賽作品名稱，故事內容及主題相關程度評分。</w:t>
            </w:r>
          </w:p>
        </w:tc>
      </w:tr>
      <w:tr w:rsidR="00AF3F38"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技巧與美感</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佈局構圖、色彩、技法等。</w:t>
            </w:r>
          </w:p>
        </w:tc>
      </w:tr>
      <w:tr w:rsidR="00AF3F38" w:rsidRPr="00AF3F38" w:rsidTr="00427636">
        <w:trPr>
          <w:trHeight w:val="322"/>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創意性</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內容豐富並具體表現與環境的關聯度、具原創性、啟發性等。</w:t>
            </w:r>
          </w:p>
        </w:tc>
      </w:tr>
      <w:tr w:rsidR="001624E1"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編輯完整度</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佈局構圖、圖文互動、閱讀順暢性等。</w:t>
            </w:r>
          </w:p>
        </w:tc>
      </w:tr>
      <w:tr w:rsidR="00400799" w:rsidRPr="00AF3F38" w:rsidTr="00427636">
        <w:trPr>
          <w:trHeight w:val="140"/>
          <w:jc w:val="center"/>
        </w:trPr>
        <w:tc>
          <w:tcPr>
            <w:tcW w:w="1809" w:type="dxa"/>
            <w:vAlign w:val="center"/>
          </w:tcPr>
          <w:p w:rsidR="00400799" w:rsidRPr="003E6576" w:rsidRDefault="00400799" w:rsidP="005A2795">
            <w:pPr>
              <w:widowControl/>
              <w:adjustRightInd w:val="0"/>
              <w:snapToGrid w:val="0"/>
              <w:jc w:val="center"/>
              <w:rPr>
                <w:rFonts w:asciiTheme="minorHAnsi" w:eastAsiaTheme="minorEastAsia" w:hAnsiTheme="minorHAnsi" w:cstheme="minorHAnsi"/>
                <w:sz w:val="28"/>
                <w:szCs w:val="28"/>
              </w:rPr>
            </w:pPr>
            <w:r w:rsidRPr="003E6576">
              <w:rPr>
                <w:rFonts w:asciiTheme="minorHAnsi" w:eastAsiaTheme="minorEastAsia" w:hAnsiTheme="minorHAnsi" w:cstheme="minorHAnsi"/>
                <w:sz w:val="28"/>
                <w:szCs w:val="28"/>
              </w:rPr>
              <w:t>知識正確性</w:t>
            </w:r>
          </w:p>
        </w:tc>
        <w:tc>
          <w:tcPr>
            <w:tcW w:w="6713" w:type="dxa"/>
            <w:vAlign w:val="center"/>
          </w:tcPr>
          <w:p w:rsidR="00400799" w:rsidRPr="003E6576" w:rsidRDefault="00400799" w:rsidP="005A2795">
            <w:pPr>
              <w:widowControl/>
              <w:adjustRightInd w:val="0"/>
              <w:snapToGrid w:val="0"/>
              <w:rPr>
                <w:rFonts w:asciiTheme="minorHAnsi" w:eastAsiaTheme="minorEastAsia" w:hAnsiTheme="minorHAnsi" w:cstheme="minorHAnsi"/>
                <w:sz w:val="28"/>
                <w:szCs w:val="28"/>
              </w:rPr>
            </w:pPr>
            <w:r w:rsidRPr="003E6576">
              <w:rPr>
                <w:rFonts w:asciiTheme="minorHAnsi" w:eastAsiaTheme="minorEastAsia" w:hAnsiTheme="minorHAnsi" w:cstheme="minorHAnsi"/>
                <w:sz w:val="28"/>
                <w:szCs w:val="28"/>
              </w:rPr>
              <w:t>故事內容核心意義</w:t>
            </w:r>
            <w:r w:rsidRPr="003E6576">
              <w:rPr>
                <w:rFonts w:asciiTheme="minorHAnsi" w:eastAsiaTheme="minorEastAsia" w:hAnsiTheme="minorHAnsi" w:cstheme="minorHAnsi" w:hint="eastAsia"/>
                <w:sz w:val="28"/>
                <w:szCs w:val="28"/>
              </w:rPr>
              <w:t>、環境相關知識</w:t>
            </w:r>
            <w:r w:rsidRPr="003E6576">
              <w:rPr>
                <w:rFonts w:asciiTheme="minorHAnsi" w:eastAsiaTheme="minorEastAsia" w:hAnsiTheme="minorHAnsi" w:cstheme="minorHAnsi"/>
                <w:sz w:val="28"/>
                <w:szCs w:val="28"/>
              </w:rPr>
              <w:t>的正確度。</w:t>
            </w:r>
          </w:p>
        </w:tc>
      </w:tr>
    </w:tbl>
    <w:p w:rsidR="00427636" w:rsidRPr="00AF3F38" w:rsidRDefault="00427636" w:rsidP="00427636">
      <w:pPr>
        <w:widowControl/>
        <w:adjustRightInd w:val="0"/>
        <w:snapToGrid w:val="0"/>
        <w:spacing w:line="440" w:lineRule="exact"/>
        <w:jc w:val="both"/>
        <w:rPr>
          <w:rFonts w:asciiTheme="minorHAnsi" w:eastAsiaTheme="minorEastAsia" w:hAnsiTheme="minorHAnsi" w:cstheme="minorHAnsi"/>
          <w:sz w:val="28"/>
          <w:szCs w:val="28"/>
        </w:rPr>
      </w:pPr>
    </w:p>
    <w:p w:rsidR="007C274E" w:rsidRPr="00AF3F38" w:rsidRDefault="001624E1" w:rsidP="00427636">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作品評審作業及得獎名單公布：本創作比賽結果將於</w:t>
      </w:r>
      <w:r w:rsidR="004A0474" w:rsidRPr="00AF3F38">
        <w:rPr>
          <w:rFonts w:cstheme="minorHAnsi"/>
          <w:sz w:val="28"/>
          <w:szCs w:val="28"/>
        </w:rPr>
        <w:t>110</w:t>
      </w:r>
      <w:r w:rsidRPr="00AF3F38">
        <w:rPr>
          <w:rFonts w:cstheme="minorHAnsi"/>
          <w:sz w:val="28"/>
          <w:szCs w:val="28"/>
        </w:rPr>
        <w:t>年</w:t>
      </w:r>
      <w:r w:rsidRPr="00AF3F38">
        <w:rPr>
          <w:rFonts w:cstheme="minorHAnsi"/>
          <w:sz w:val="28"/>
          <w:szCs w:val="28"/>
        </w:rPr>
        <w:t>12</w:t>
      </w:r>
      <w:r w:rsidRPr="00AF3F38">
        <w:rPr>
          <w:rFonts w:cstheme="minorHAnsi"/>
          <w:sz w:val="28"/>
          <w:szCs w:val="28"/>
        </w:rPr>
        <w:t>月</w:t>
      </w:r>
      <w:r w:rsidRPr="00AF3F38">
        <w:rPr>
          <w:rFonts w:cstheme="minorHAnsi"/>
          <w:sz w:val="28"/>
          <w:szCs w:val="28"/>
        </w:rPr>
        <w:t>15</w:t>
      </w:r>
      <w:r w:rsidRPr="00AF3F38">
        <w:rPr>
          <w:rFonts w:cstheme="minorHAnsi"/>
          <w:sz w:val="28"/>
          <w:szCs w:val="28"/>
        </w:rPr>
        <w:t>日前公布，如遇不可抗力之因素，本局保留修改或調整公布時間之權利，得獎名單刊登於桃園市環境教育全球資訊網</w:t>
      </w:r>
      <w:r w:rsidRPr="00AF3F38">
        <w:rPr>
          <w:rFonts w:cstheme="minorHAnsi"/>
          <w:sz w:val="28"/>
          <w:szCs w:val="28"/>
        </w:rPr>
        <w:t>(</w:t>
      </w:r>
      <w:hyperlink r:id="rId10" w:history="1">
        <w:r w:rsidR="007F76B0" w:rsidRPr="00AF3F38">
          <w:rPr>
            <w:rStyle w:val="aff8"/>
            <w:rFonts w:cstheme="minorHAnsi"/>
            <w:color w:val="auto"/>
            <w:sz w:val="28"/>
            <w:szCs w:val="28"/>
          </w:rPr>
          <w:t>http://tydep-eew.com.tw/</w:t>
        </w:r>
      </w:hyperlink>
      <w:r w:rsidR="007F76B0" w:rsidRPr="00AF3F38">
        <w:rPr>
          <w:rFonts w:cstheme="minorHAnsi"/>
          <w:sz w:val="28"/>
          <w:szCs w:val="28"/>
        </w:rPr>
        <w:t xml:space="preserve"> </w:t>
      </w:r>
      <w:r w:rsidRPr="00AF3F38">
        <w:rPr>
          <w:rFonts w:cstheme="minorHAnsi"/>
          <w:sz w:val="28"/>
          <w:szCs w:val="28"/>
        </w:rPr>
        <w:t>)</w:t>
      </w:r>
      <w:r w:rsidRPr="00AF3F38">
        <w:rPr>
          <w:rFonts w:cstheme="minorHAnsi"/>
          <w:sz w:val="28"/>
          <w:szCs w:val="28"/>
        </w:rPr>
        <w:t>。</w:t>
      </w:r>
    </w:p>
    <w:p w:rsidR="001624E1" w:rsidRPr="00AF3F38" w:rsidRDefault="001624E1" w:rsidP="00843D4B">
      <w:pPr>
        <w:pStyle w:val="aa"/>
        <w:widowControl/>
        <w:numPr>
          <w:ilvl w:val="0"/>
          <w:numId w:val="5"/>
        </w:numPr>
        <w:adjustRightInd w:val="0"/>
        <w:snapToGrid w:val="0"/>
        <w:ind w:left="1320" w:hangingChars="300" w:hanging="840"/>
        <w:jc w:val="both"/>
        <w:rPr>
          <w:rFonts w:cstheme="minorHAnsi"/>
          <w:sz w:val="28"/>
          <w:szCs w:val="28"/>
        </w:rPr>
      </w:pPr>
      <w:r w:rsidRPr="00AF3F38">
        <w:rPr>
          <w:rFonts w:cstheme="minorHAnsi"/>
          <w:sz w:val="28"/>
          <w:szCs w:val="28"/>
        </w:rPr>
        <w:t>競賽獎勵辦法</w:t>
      </w:r>
    </w:p>
    <w:p w:rsidR="00DA5BFB" w:rsidRPr="00AF3F38" w:rsidRDefault="001624E1" w:rsidP="0077119C">
      <w:pPr>
        <w:pStyle w:val="aa"/>
        <w:widowControl/>
        <w:numPr>
          <w:ilvl w:val="0"/>
          <w:numId w:val="14"/>
        </w:numPr>
        <w:adjustRightInd w:val="0"/>
        <w:snapToGrid w:val="0"/>
        <w:ind w:leftChars="600" w:left="1580" w:hangingChars="50" w:hanging="140"/>
        <w:jc w:val="both"/>
        <w:rPr>
          <w:rFonts w:cstheme="minorHAnsi"/>
          <w:sz w:val="28"/>
          <w:szCs w:val="28"/>
        </w:rPr>
      </w:pPr>
      <w:r w:rsidRPr="00AF3F38">
        <w:rPr>
          <w:rFonts w:cstheme="minorHAnsi"/>
          <w:sz w:val="28"/>
          <w:szCs w:val="28"/>
        </w:rPr>
        <w:t>參賽作品獎勵</w:t>
      </w:r>
    </w:p>
    <w:tbl>
      <w:tblPr>
        <w:tblW w:w="83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88"/>
        <w:gridCol w:w="1418"/>
        <w:gridCol w:w="5499"/>
      </w:tblGrid>
      <w:tr w:rsidR="00AF3F38" w:rsidRPr="00AF3F38" w:rsidTr="00407964">
        <w:trPr>
          <w:trHeight w:val="397"/>
          <w:jc w:val="center"/>
        </w:trPr>
        <w:tc>
          <w:tcPr>
            <w:tcW w:w="8305" w:type="dxa"/>
            <w:gridSpan w:val="3"/>
            <w:shd w:val="clear" w:color="auto" w:fill="FBD4B4" w:themeFill="accent6" w:themeFillTint="66"/>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lastRenderedPageBreak/>
              <w:t>親子創作組、青年創作組、社會創作組</w:t>
            </w:r>
          </w:p>
        </w:tc>
      </w:tr>
      <w:tr w:rsidR="00AF3F38" w:rsidRPr="00AF3F38" w:rsidTr="00407964">
        <w:trPr>
          <w:trHeight w:val="397"/>
          <w:jc w:val="center"/>
        </w:trPr>
        <w:tc>
          <w:tcPr>
            <w:tcW w:w="1388"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獎項</w:t>
            </w:r>
          </w:p>
        </w:tc>
        <w:tc>
          <w:tcPr>
            <w:tcW w:w="1418"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錄取數</w:t>
            </w:r>
          </w:p>
        </w:tc>
        <w:tc>
          <w:tcPr>
            <w:tcW w:w="5499"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獎勵</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第一名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292FFE">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10</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第二名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6</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第三名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2</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佳作</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若干件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千元</w:t>
            </w:r>
          </w:p>
        </w:tc>
      </w:tr>
    </w:tbl>
    <w:p w:rsidR="001624E1" w:rsidRPr="00AF3F38" w:rsidRDefault="001624E1" w:rsidP="007C274E">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：各獎項經評審決議，得以從缺或增額。</w:t>
      </w:r>
      <w:r w:rsidRPr="00AF3F38">
        <w:rPr>
          <w:rFonts w:asciiTheme="minorHAnsi" w:eastAsiaTheme="minorEastAsia" w:hAnsiTheme="minorHAnsi" w:cstheme="minorHAnsi"/>
          <w:sz w:val="28"/>
          <w:szCs w:val="28"/>
          <w:u w:val="double"/>
        </w:rPr>
        <w:t>佳作獲獎件數依評選委員現場決議，</w:t>
      </w:r>
      <w:r w:rsidRPr="00AF3F38">
        <w:rPr>
          <w:rFonts w:asciiTheme="minorHAnsi" w:eastAsiaTheme="minorEastAsia" w:hAnsiTheme="minorHAnsi" w:cstheme="minorHAnsi"/>
          <w:sz w:val="28"/>
          <w:szCs w:val="28"/>
          <w:u w:val="double"/>
        </w:rPr>
        <w:t>3</w:t>
      </w:r>
      <w:r w:rsidRPr="00AF3F38">
        <w:rPr>
          <w:rFonts w:asciiTheme="minorHAnsi" w:eastAsiaTheme="minorEastAsia" w:hAnsiTheme="minorHAnsi" w:cstheme="minorHAnsi"/>
          <w:sz w:val="28"/>
          <w:szCs w:val="28"/>
          <w:u w:val="double"/>
        </w:rPr>
        <w:t>組佳作件數以</w:t>
      </w:r>
      <w:r w:rsidRPr="00AF3F38">
        <w:rPr>
          <w:rFonts w:asciiTheme="minorHAnsi" w:eastAsiaTheme="minorEastAsia" w:hAnsiTheme="minorHAnsi" w:cstheme="minorHAnsi"/>
          <w:sz w:val="28"/>
          <w:szCs w:val="28"/>
          <w:u w:val="double"/>
        </w:rPr>
        <w:t>30</w:t>
      </w:r>
      <w:r w:rsidRPr="00AF3F38">
        <w:rPr>
          <w:rFonts w:asciiTheme="minorHAnsi" w:eastAsiaTheme="minorEastAsia" w:hAnsiTheme="minorHAnsi" w:cstheme="minorHAnsi"/>
          <w:sz w:val="28"/>
          <w:szCs w:val="28"/>
          <w:u w:val="double"/>
        </w:rPr>
        <w:t>件為限。</w:t>
      </w:r>
    </w:p>
    <w:p w:rsidR="00AB768F" w:rsidRPr="00AF3F38" w:rsidRDefault="001624E1" w:rsidP="00427636">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2</w:t>
      </w:r>
      <w:r w:rsidRPr="00AF3F38">
        <w:rPr>
          <w:rFonts w:asciiTheme="minorHAnsi" w:eastAsiaTheme="minorEastAsia" w:hAnsiTheme="minorHAnsi" w:cstheme="minorHAnsi"/>
          <w:sz w:val="28"/>
          <w:szCs w:val="28"/>
        </w:rPr>
        <w:t>：本競賽已列入桃連區高級中等學校</w:t>
      </w:r>
      <w:r w:rsidRPr="00AF3F38">
        <w:rPr>
          <w:rFonts w:asciiTheme="minorHAnsi" w:eastAsiaTheme="minorEastAsia" w:hAnsiTheme="minorHAnsi" w:cstheme="minorHAnsi"/>
          <w:sz w:val="28"/>
          <w:szCs w:val="28"/>
          <w:u w:val="double"/>
        </w:rPr>
        <w:t>免試入學超額比序積分</w:t>
      </w:r>
      <w:r w:rsidRPr="00AF3F38">
        <w:rPr>
          <w:rFonts w:asciiTheme="minorHAnsi" w:eastAsiaTheme="minorEastAsia" w:hAnsiTheme="minorHAnsi" w:cstheme="minorHAnsi"/>
          <w:sz w:val="28"/>
          <w:szCs w:val="28"/>
        </w:rPr>
        <w:t>採計項目之依據。</w:t>
      </w:r>
    </w:p>
    <w:p w:rsidR="001624E1" w:rsidRPr="00AF3F38"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AF3F38">
        <w:rPr>
          <w:rFonts w:cstheme="minorHAnsi"/>
          <w:sz w:val="28"/>
          <w:szCs w:val="28"/>
        </w:rPr>
        <w:t>特殊優良獎項</w:t>
      </w:r>
    </w:p>
    <w:tbl>
      <w:tblPr>
        <w:tblW w:w="91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102"/>
        <w:gridCol w:w="1062"/>
        <w:gridCol w:w="2580"/>
        <w:gridCol w:w="3362"/>
      </w:tblGrid>
      <w:tr w:rsidR="00AF3F38" w:rsidRPr="00AF3F38" w:rsidTr="0077119C">
        <w:trPr>
          <w:trHeight w:val="227"/>
          <w:jc w:val="center"/>
        </w:trPr>
        <w:tc>
          <w:tcPr>
            <w:tcW w:w="2102"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獎項</w:t>
            </w:r>
          </w:p>
        </w:tc>
        <w:tc>
          <w:tcPr>
            <w:tcW w:w="1062"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錄取數</w:t>
            </w:r>
          </w:p>
        </w:tc>
        <w:tc>
          <w:tcPr>
            <w:tcW w:w="2580"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獎勵</w:t>
            </w:r>
          </w:p>
        </w:tc>
        <w:tc>
          <w:tcPr>
            <w:tcW w:w="3362" w:type="dxa"/>
            <w:shd w:val="clear" w:color="auto" w:fill="FDE9D9"/>
            <w:vAlign w:val="center"/>
          </w:tcPr>
          <w:p w:rsidR="009E77AD" w:rsidRPr="00AF3F38" w:rsidRDefault="009E77AD" w:rsidP="007C274E">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說明</w:t>
            </w:r>
          </w:p>
        </w:tc>
      </w:tr>
      <w:tr w:rsidR="00AF3F38" w:rsidRPr="00AF3F38" w:rsidTr="0077119C">
        <w:trPr>
          <w:trHeight w:val="227"/>
          <w:jc w:val="center"/>
        </w:trPr>
        <w:tc>
          <w:tcPr>
            <w:tcW w:w="2102" w:type="dxa"/>
            <w:vAlign w:val="center"/>
          </w:tcPr>
          <w:p w:rsidR="009E77AD" w:rsidRPr="00AF3F38" w:rsidRDefault="004E2395"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全民愛水行動</w:t>
            </w:r>
            <w:r w:rsidR="00427636" w:rsidRPr="00AF3F38">
              <w:rPr>
                <w:rFonts w:asciiTheme="minorHAnsi" w:eastAsiaTheme="minorEastAsia" w:hAnsiTheme="minorHAnsi" w:cstheme="minorHAnsi"/>
                <w:sz w:val="28"/>
                <w:szCs w:val="28"/>
              </w:rPr>
              <w:t>獎</w:t>
            </w:r>
          </w:p>
        </w:tc>
        <w:tc>
          <w:tcPr>
            <w:tcW w:w="1062"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9E77AD" w:rsidRPr="00AF3F38" w:rsidRDefault="009E77AD" w:rsidP="00FA6E4D">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同時結合桃園在地特色與</w:t>
            </w:r>
            <w:r w:rsidR="004E2395" w:rsidRPr="00AF3F38">
              <w:rPr>
                <w:rFonts w:asciiTheme="minorHAnsi" w:eastAsiaTheme="minorEastAsia" w:hAnsiTheme="minorHAnsi" w:cstheme="minorHAnsi" w:hint="eastAsia"/>
                <w:sz w:val="28"/>
                <w:szCs w:val="28"/>
              </w:rPr>
              <w:t>水資源</w:t>
            </w:r>
            <w:r w:rsidRPr="00AF3F38">
              <w:rPr>
                <w:rFonts w:asciiTheme="minorHAnsi" w:eastAsiaTheme="minorEastAsia" w:hAnsiTheme="minorHAnsi" w:cstheme="minorHAnsi"/>
                <w:sz w:val="28"/>
                <w:szCs w:val="28"/>
              </w:rPr>
              <w:t>之優良作品。</w:t>
            </w:r>
          </w:p>
        </w:tc>
      </w:tr>
      <w:tr w:rsidR="00AF3F38" w:rsidRPr="00AF3F38" w:rsidTr="0077119C">
        <w:trPr>
          <w:trHeight w:val="227"/>
          <w:jc w:val="center"/>
        </w:trPr>
        <w:tc>
          <w:tcPr>
            <w:tcW w:w="2102" w:type="dxa"/>
            <w:vAlign w:val="center"/>
          </w:tcPr>
          <w:p w:rsidR="00FA6E4D" w:rsidRPr="00AF3F38" w:rsidRDefault="00FA6E4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海洋</w:t>
            </w:r>
            <w:r w:rsidR="00A37A84" w:rsidRPr="00AF3F38">
              <w:rPr>
                <w:rFonts w:asciiTheme="minorHAnsi" w:eastAsiaTheme="minorEastAsia" w:hAnsiTheme="minorHAnsi" w:cstheme="minorHAnsi" w:hint="eastAsia"/>
                <w:sz w:val="28"/>
                <w:szCs w:val="28"/>
              </w:rPr>
              <w:t>生態</w:t>
            </w:r>
            <w:r w:rsidRPr="00AF3F38">
              <w:rPr>
                <w:rFonts w:asciiTheme="minorHAnsi" w:eastAsiaTheme="minorEastAsia" w:hAnsiTheme="minorHAnsi" w:cstheme="minorHAnsi" w:hint="eastAsia"/>
                <w:sz w:val="28"/>
                <w:szCs w:val="28"/>
              </w:rPr>
              <w:t>保育獎</w:t>
            </w:r>
          </w:p>
        </w:tc>
        <w:tc>
          <w:tcPr>
            <w:tcW w:w="1062" w:type="dxa"/>
            <w:vAlign w:val="center"/>
          </w:tcPr>
          <w:p w:rsidR="00FA6E4D" w:rsidRPr="00AF3F38" w:rsidRDefault="00A37A84"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FA6E4D" w:rsidRPr="00AF3F38" w:rsidRDefault="00A37A84"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FA6E4D" w:rsidRPr="00AF3F38" w:rsidRDefault="00DA5BFB" w:rsidP="00922BE3">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關注桃園在地海洋議題之優良作品。</w:t>
            </w:r>
          </w:p>
        </w:tc>
      </w:tr>
      <w:tr w:rsidR="00AF3F38" w:rsidRPr="00AF3F38" w:rsidTr="0077119C">
        <w:trPr>
          <w:trHeight w:val="227"/>
          <w:jc w:val="center"/>
        </w:trPr>
        <w:tc>
          <w:tcPr>
            <w:tcW w:w="2102" w:type="dxa"/>
            <w:vAlign w:val="center"/>
          </w:tcPr>
          <w:p w:rsidR="009E77AD" w:rsidRPr="00AF3F38" w:rsidRDefault="004E2395"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探索環教場所</w:t>
            </w:r>
            <w:r w:rsidR="00427636" w:rsidRPr="00AF3F38">
              <w:rPr>
                <w:rFonts w:asciiTheme="minorHAnsi" w:eastAsiaTheme="minorEastAsia" w:hAnsiTheme="minorHAnsi" w:cstheme="minorHAnsi"/>
                <w:sz w:val="28"/>
                <w:szCs w:val="28"/>
              </w:rPr>
              <w:t>獎</w:t>
            </w:r>
          </w:p>
        </w:tc>
        <w:tc>
          <w:tcPr>
            <w:tcW w:w="1062"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9E77AD" w:rsidRPr="00AF3F38" w:rsidRDefault="009E77AD" w:rsidP="00922BE3">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深入探討桃園在地</w:t>
            </w:r>
            <w:r w:rsidR="004E2395" w:rsidRPr="00AF3F38">
              <w:rPr>
                <w:rFonts w:asciiTheme="minorHAnsi" w:eastAsiaTheme="minorEastAsia" w:hAnsiTheme="minorHAnsi" w:cstheme="minorHAnsi" w:hint="eastAsia"/>
                <w:sz w:val="28"/>
                <w:szCs w:val="28"/>
              </w:rPr>
              <w:t>環教場所</w:t>
            </w:r>
            <w:r w:rsidRPr="00AF3F38">
              <w:rPr>
                <w:rFonts w:asciiTheme="minorHAnsi" w:eastAsiaTheme="minorEastAsia" w:hAnsiTheme="minorHAnsi" w:cstheme="minorHAnsi"/>
                <w:sz w:val="28"/>
                <w:szCs w:val="28"/>
              </w:rPr>
              <w:t>特色與議題之優良作品。</w:t>
            </w:r>
          </w:p>
        </w:tc>
      </w:tr>
    </w:tbl>
    <w:p w:rsidR="00BE42F1" w:rsidRPr="00AF3F38" w:rsidRDefault="00BE42F1" w:rsidP="009F480C">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3</w:t>
      </w:r>
      <w:r w:rsidRPr="00AF3F38">
        <w:rPr>
          <w:rFonts w:asciiTheme="minorHAnsi" w:eastAsiaTheme="minorEastAsia" w:hAnsiTheme="minorHAnsi" w:cstheme="minorHAnsi"/>
          <w:sz w:val="28"/>
          <w:szCs w:val="28"/>
        </w:rPr>
        <w:t>：如獲獎者同為前三名，</w:t>
      </w:r>
      <w:r w:rsidR="00F97581" w:rsidRPr="00AF3F38">
        <w:rPr>
          <w:rFonts w:asciiTheme="minorHAnsi" w:eastAsiaTheme="minorEastAsia" w:hAnsiTheme="minorHAnsi" w:cstheme="minorHAnsi"/>
          <w:sz w:val="28"/>
          <w:szCs w:val="28"/>
        </w:rPr>
        <w:t>此獎項</w:t>
      </w:r>
      <w:r w:rsidRPr="00AF3F38">
        <w:rPr>
          <w:rFonts w:asciiTheme="minorHAnsi" w:eastAsiaTheme="minorEastAsia" w:hAnsiTheme="minorHAnsi" w:cstheme="minorHAnsi"/>
          <w:sz w:val="28"/>
          <w:szCs w:val="28"/>
        </w:rPr>
        <w:t>僅頒發獎狀以資鼓勵。</w:t>
      </w:r>
    </w:p>
    <w:p w:rsidR="001624E1" w:rsidRPr="00AF3F38" w:rsidRDefault="001624E1" w:rsidP="009F480C">
      <w:pPr>
        <w:pStyle w:val="aa"/>
        <w:widowControl/>
        <w:numPr>
          <w:ilvl w:val="0"/>
          <w:numId w:val="14"/>
        </w:numPr>
        <w:snapToGrid w:val="0"/>
        <w:spacing w:line="440" w:lineRule="exact"/>
        <w:ind w:leftChars="600" w:left="1580" w:hangingChars="50" w:hanging="140"/>
        <w:jc w:val="both"/>
        <w:rPr>
          <w:rFonts w:cstheme="minorHAnsi"/>
          <w:sz w:val="28"/>
          <w:szCs w:val="28"/>
        </w:rPr>
      </w:pPr>
      <w:r w:rsidRPr="00AF3F38">
        <w:rPr>
          <w:rFonts w:cstheme="minorHAnsi"/>
          <w:sz w:val="28"/>
          <w:szCs w:val="28"/>
        </w:rPr>
        <w:t>校園推廣獎項</w:t>
      </w:r>
    </w:p>
    <w:p w:rsidR="007F76B0" w:rsidRPr="00AF3F38" w:rsidRDefault="007F76B0" w:rsidP="00427636">
      <w:pPr>
        <w:pStyle w:val="aa"/>
        <w:adjustRightInd w:val="0"/>
        <w:snapToGrid w:val="0"/>
        <w:spacing w:line="440" w:lineRule="exact"/>
        <w:ind w:leftChars="650" w:left="1560"/>
        <w:rPr>
          <w:rFonts w:cstheme="minorHAnsi"/>
          <w:sz w:val="28"/>
          <w:szCs w:val="28"/>
        </w:rPr>
      </w:pPr>
      <w:r w:rsidRPr="00AF3F38">
        <w:rPr>
          <w:rFonts w:cstheme="minorHAnsi"/>
          <w:sz w:val="28"/>
          <w:szCs w:val="28"/>
        </w:rPr>
        <w:t>校園推廣獎：統計作品的學校，每件作品採組成成員就讀或服務學校最多者，未獲獎之參賽作品可得</w:t>
      </w:r>
      <w:r w:rsidRPr="00AF3F38">
        <w:rPr>
          <w:rFonts w:cstheme="minorHAnsi"/>
          <w:sz w:val="28"/>
          <w:szCs w:val="28"/>
        </w:rPr>
        <w:t>1</w:t>
      </w:r>
      <w:r w:rsidRPr="00AF3F38">
        <w:rPr>
          <w:rFonts w:cstheme="minorHAnsi"/>
          <w:sz w:val="28"/>
          <w:szCs w:val="28"/>
        </w:rPr>
        <w:t>分、獲獎作品第一名可得</w:t>
      </w:r>
      <w:r w:rsidRPr="00AF3F38">
        <w:rPr>
          <w:rFonts w:cstheme="minorHAnsi"/>
          <w:sz w:val="28"/>
          <w:szCs w:val="28"/>
        </w:rPr>
        <w:t>10</w:t>
      </w:r>
      <w:r w:rsidRPr="00AF3F38">
        <w:rPr>
          <w:rFonts w:cstheme="minorHAnsi"/>
          <w:sz w:val="28"/>
          <w:szCs w:val="28"/>
        </w:rPr>
        <w:t>分、第二名可得</w:t>
      </w:r>
      <w:r w:rsidRPr="00AF3F38">
        <w:rPr>
          <w:rFonts w:cstheme="minorHAnsi"/>
          <w:sz w:val="28"/>
          <w:szCs w:val="28"/>
        </w:rPr>
        <w:t>9</w:t>
      </w:r>
      <w:r w:rsidRPr="00AF3F38">
        <w:rPr>
          <w:rFonts w:cstheme="minorHAnsi"/>
          <w:sz w:val="28"/>
          <w:szCs w:val="28"/>
        </w:rPr>
        <w:t>分、第三名可得</w:t>
      </w:r>
      <w:r w:rsidRPr="00AF3F38">
        <w:rPr>
          <w:rFonts w:cstheme="minorHAnsi"/>
          <w:sz w:val="28"/>
          <w:szCs w:val="28"/>
        </w:rPr>
        <w:t>8</w:t>
      </w:r>
      <w:r w:rsidRPr="00AF3F38">
        <w:rPr>
          <w:rFonts w:cstheme="minorHAnsi"/>
          <w:sz w:val="28"/>
          <w:szCs w:val="28"/>
        </w:rPr>
        <w:t>分、特殊優良獎項可得</w:t>
      </w:r>
      <w:r w:rsidRPr="00AF3F38">
        <w:rPr>
          <w:rFonts w:cstheme="minorHAnsi"/>
          <w:sz w:val="28"/>
          <w:szCs w:val="28"/>
        </w:rPr>
        <w:t>7</w:t>
      </w:r>
      <w:r w:rsidRPr="00AF3F38">
        <w:rPr>
          <w:rFonts w:cstheme="minorHAnsi"/>
          <w:sz w:val="28"/>
          <w:szCs w:val="28"/>
        </w:rPr>
        <w:t>分、佳作可得</w:t>
      </w:r>
      <w:r w:rsidRPr="00AF3F38">
        <w:rPr>
          <w:rFonts w:cstheme="minorHAnsi"/>
          <w:sz w:val="28"/>
          <w:szCs w:val="28"/>
        </w:rPr>
        <w:t>5</w:t>
      </w:r>
      <w:r w:rsidRPr="00AF3F38">
        <w:rPr>
          <w:rFonts w:cstheme="minorHAnsi"/>
          <w:sz w:val="28"/>
          <w:szCs w:val="28"/>
        </w:rPr>
        <w:t>分，積分最高前</w:t>
      </w:r>
      <w:r w:rsidRPr="00AF3F38">
        <w:rPr>
          <w:rFonts w:cstheme="minorHAnsi"/>
          <w:sz w:val="28"/>
          <w:szCs w:val="28"/>
        </w:rPr>
        <w:t>3</w:t>
      </w:r>
      <w:r w:rsidRPr="00AF3F38">
        <w:rPr>
          <w:rFonts w:cstheme="minorHAnsi"/>
          <w:sz w:val="28"/>
          <w:szCs w:val="28"/>
        </w:rPr>
        <w:t>所學校，頒給獎座乙座。</w:t>
      </w:r>
    </w:p>
    <w:p w:rsidR="00E73E8F" w:rsidRPr="00E73E8F" w:rsidRDefault="00E73E8F" w:rsidP="00E73E8F">
      <w:pPr>
        <w:pStyle w:val="aa"/>
        <w:widowControl/>
        <w:numPr>
          <w:ilvl w:val="0"/>
          <w:numId w:val="14"/>
        </w:numPr>
        <w:snapToGrid w:val="0"/>
        <w:spacing w:line="440" w:lineRule="exact"/>
        <w:ind w:leftChars="600" w:left="1580" w:hangingChars="50" w:hanging="140"/>
        <w:jc w:val="both"/>
        <w:rPr>
          <w:rFonts w:cstheme="minorHAnsi"/>
          <w:color w:val="000000" w:themeColor="text1"/>
          <w:sz w:val="28"/>
          <w:szCs w:val="28"/>
        </w:rPr>
      </w:pPr>
      <w:r w:rsidRPr="00E73E8F">
        <w:rPr>
          <w:rFonts w:cstheme="minorHAnsi"/>
          <w:sz w:val="28"/>
          <w:szCs w:val="28"/>
        </w:rPr>
        <w:t>指導老師獎：前項獲頒</w:t>
      </w:r>
      <w:r w:rsidRPr="00E73E8F">
        <w:rPr>
          <w:rFonts w:cstheme="minorHAnsi" w:hint="eastAsia"/>
          <w:sz w:val="28"/>
          <w:szCs w:val="28"/>
        </w:rPr>
        <w:t>親子創作組及青年創作組獲獎的作品之指導</w:t>
      </w:r>
      <w:r w:rsidRPr="00E73E8F">
        <w:rPr>
          <w:rFonts w:cstheme="minorHAnsi" w:hint="eastAsia"/>
          <w:color w:val="000000" w:themeColor="text1"/>
          <w:sz w:val="28"/>
          <w:szCs w:val="28"/>
        </w:rPr>
        <w:t>老師</w:t>
      </w:r>
      <w:r w:rsidRPr="00E73E8F">
        <w:rPr>
          <w:rFonts w:cstheme="minorHAnsi"/>
          <w:color w:val="000000" w:themeColor="text1"/>
          <w:sz w:val="28"/>
          <w:szCs w:val="28"/>
        </w:rPr>
        <w:t>，將給予指導老師獎勵。</w:t>
      </w:r>
    </w:p>
    <w:tbl>
      <w:tblPr>
        <w:tblW w:w="88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1276"/>
        <w:gridCol w:w="1936"/>
        <w:gridCol w:w="3917"/>
      </w:tblGrid>
      <w:tr w:rsidR="00E73E8F" w:rsidRPr="00E73E8F" w:rsidTr="00E514BF">
        <w:trPr>
          <w:trHeight w:val="20"/>
          <w:jc w:val="center"/>
        </w:trPr>
        <w:tc>
          <w:tcPr>
            <w:tcW w:w="8830" w:type="dxa"/>
            <w:gridSpan w:val="4"/>
            <w:shd w:val="clear" w:color="auto" w:fill="FBD4B4" w:themeFill="accent6" w:themeFillTint="66"/>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指導老師獎</w:t>
            </w:r>
          </w:p>
        </w:tc>
      </w:tr>
      <w:tr w:rsidR="00E73E8F" w:rsidRPr="00E73E8F" w:rsidTr="00E514BF">
        <w:trPr>
          <w:trHeight w:val="20"/>
          <w:jc w:val="center"/>
        </w:trPr>
        <w:tc>
          <w:tcPr>
            <w:tcW w:w="1701"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組別</w:t>
            </w:r>
          </w:p>
        </w:tc>
        <w:tc>
          <w:tcPr>
            <w:tcW w:w="1276"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b/>
                <w:color w:val="000000" w:themeColor="text1"/>
                <w:sz w:val="28"/>
                <w:szCs w:val="28"/>
              </w:rPr>
              <w:t>獎項</w:t>
            </w:r>
          </w:p>
        </w:tc>
        <w:tc>
          <w:tcPr>
            <w:tcW w:w="1936" w:type="dxa"/>
            <w:shd w:val="clear" w:color="auto" w:fill="FDE9D9"/>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b/>
                <w:color w:val="000000" w:themeColor="text1"/>
                <w:sz w:val="28"/>
                <w:szCs w:val="28"/>
              </w:rPr>
              <w:t>獎勵</w:t>
            </w:r>
          </w:p>
        </w:tc>
        <w:tc>
          <w:tcPr>
            <w:tcW w:w="3917"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備註</w:t>
            </w:r>
          </w:p>
        </w:tc>
      </w:tr>
      <w:tr w:rsidR="00E73E8F" w:rsidRPr="00E73E8F" w:rsidTr="00E514BF">
        <w:trPr>
          <w:trHeight w:val="479"/>
          <w:jc w:val="center"/>
        </w:trPr>
        <w:tc>
          <w:tcPr>
            <w:tcW w:w="1701" w:type="dxa"/>
            <w:vMerge w:val="restart"/>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親子創作組、</w:t>
            </w:r>
          </w:p>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青年創作組</w:t>
            </w: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第一名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嘉獎</w:t>
            </w:r>
            <w:r w:rsidRPr="00E73E8F">
              <w:rPr>
                <w:rFonts w:asciiTheme="minorHAnsi" w:eastAsiaTheme="minorEastAsia" w:hAnsiTheme="minorHAnsi" w:cstheme="minorHAnsi" w:hint="eastAsia"/>
                <w:color w:val="000000" w:themeColor="text1"/>
                <w:sz w:val="28"/>
                <w:szCs w:val="28"/>
              </w:rPr>
              <w:t>2</w:t>
            </w:r>
            <w:r w:rsidRPr="00E73E8F">
              <w:rPr>
                <w:rFonts w:asciiTheme="minorHAnsi" w:eastAsiaTheme="minorEastAsia" w:hAnsiTheme="minorHAnsi" w:cstheme="minorHAnsi" w:hint="eastAsia"/>
                <w:color w:val="000000" w:themeColor="text1"/>
                <w:sz w:val="28"/>
                <w:szCs w:val="28"/>
              </w:rPr>
              <w:t>次</w:t>
            </w:r>
          </w:p>
        </w:tc>
        <w:tc>
          <w:tcPr>
            <w:tcW w:w="3917" w:type="dxa"/>
            <w:vMerge w:val="restart"/>
            <w:vAlign w:val="center"/>
          </w:tcPr>
          <w:p w:rsidR="00E73E8F" w:rsidRPr="00E73E8F" w:rsidRDefault="00E73E8F" w:rsidP="00E514BF">
            <w:pPr>
              <w:widowControl/>
              <w:adjustRightInd w:val="0"/>
              <w:snapToGrid w:val="0"/>
              <w:jc w:val="both"/>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每件作品限</w:t>
            </w:r>
            <w:r w:rsidRPr="00E73E8F">
              <w:rPr>
                <w:rFonts w:asciiTheme="minorHAnsi" w:eastAsiaTheme="minorEastAsia" w:hAnsiTheme="minorHAnsi" w:cstheme="minorHAnsi" w:hint="eastAsia"/>
                <w:color w:val="000000" w:themeColor="text1"/>
                <w:sz w:val="28"/>
                <w:szCs w:val="28"/>
              </w:rPr>
              <w:t>1</w:t>
            </w:r>
            <w:r w:rsidRPr="00E73E8F">
              <w:rPr>
                <w:rFonts w:asciiTheme="minorHAnsi" w:eastAsiaTheme="minorEastAsia" w:hAnsiTheme="minorHAnsi" w:cstheme="minorHAnsi" w:hint="eastAsia"/>
                <w:color w:val="000000" w:themeColor="text1"/>
                <w:sz w:val="28"/>
                <w:szCs w:val="28"/>
              </w:rPr>
              <w:t>位指導老師，如報名時無填寫指導老師及服務單位欄位將視為放棄此獎項，不得要求變更或新增</w:t>
            </w:r>
          </w:p>
        </w:tc>
      </w:tr>
      <w:tr w:rsidR="00E73E8F" w:rsidRPr="00E73E8F" w:rsidTr="00E514BF">
        <w:trPr>
          <w:trHeight w:val="479"/>
          <w:jc w:val="center"/>
        </w:trPr>
        <w:tc>
          <w:tcPr>
            <w:tcW w:w="1701" w:type="dxa"/>
            <w:vMerge/>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第二名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嘉獎</w:t>
            </w:r>
            <w:r w:rsidRPr="00E73E8F">
              <w:rPr>
                <w:rFonts w:asciiTheme="minorHAnsi" w:eastAsiaTheme="minorEastAsia" w:hAnsiTheme="minorHAnsi" w:cstheme="minorHAnsi" w:hint="eastAsia"/>
                <w:color w:val="000000" w:themeColor="text1"/>
                <w:sz w:val="28"/>
                <w:szCs w:val="28"/>
              </w:rPr>
              <w:t>1</w:t>
            </w:r>
            <w:r w:rsidRPr="00E73E8F">
              <w:rPr>
                <w:rFonts w:asciiTheme="minorHAnsi" w:eastAsiaTheme="minorEastAsia" w:hAnsiTheme="minorHAnsi" w:cstheme="minorHAnsi" w:hint="eastAsia"/>
                <w:color w:val="000000" w:themeColor="text1"/>
                <w:sz w:val="28"/>
                <w:szCs w:val="28"/>
              </w:rPr>
              <w:t>次</w:t>
            </w:r>
          </w:p>
        </w:tc>
        <w:tc>
          <w:tcPr>
            <w:tcW w:w="3917" w:type="dxa"/>
            <w:vMerge/>
            <w:vAlign w:val="center"/>
          </w:tcPr>
          <w:p w:rsidR="00E73E8F" w:rsidRPr="00E73E8F" w:rsidRDefault="00E73E8F" w:rsidP="00E514BF">
            <w:pPr>
              <w:widowControl/>
              <w:adjustRightInd w:val="0"/>
              <w:snapToGrid w:val="0"/>
              <w:rPr>
                <w:rFonts w:asciiTheme="minorHAnsi" w:eastAsiaTheme="minorEastAsia" w:hAnsiTheme="minorHAnsi" w:cstheme="minorHAnsi"/>
                <w:color w:val="000000" w:themeColor="text1"/>
                <w:sz w:val="28"/>
                <w:szCs w:val="28"/>
              </w:rPr>
            </w:pPr>
          </w:p>
        </w:tc>
      </w:tr>
      <w:tr w:rsidR="00E73E8F" w:rsidRPr="00E73E8F" w:rsidTr="00E514BF">
        <w:trPr>
          <w:trHeight w:val="479"/>
          <w:jc w:val="center"/>
        </w:trPr>
        <w:tc>
          <w:tcPr>
            <w:tcW w:w="1701" w:type="dxa"/>
            <w:vMerge/>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第三名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獎狀</w:t>
            </w:r>
            <w:r w:rsidRPr="00E73E8F">
              <w:rPr>
                <w:rFonts w:asciiTheme="minorHAnsi" w:eastAsiaTheme="minorEastAsia" w:hAnsiTheme="minorHAnsi" w:cstheme="minorHAnsi"/>
                <w:color w:val="000000" w:themeColor="text1"/>
                <w:sz w:val="28"/>
                <w:szCs w:val="28"/>
              </w:rPr>
              <w:t>1</w:t>
            </w:r>
            <w:r w:rsidRPr="00E73E8F">
              <w:rPr>
                <w:rFonts w:asciiTheme="minorHAnsi" w:eastAsiaTheme="minorEastAsia" w:hAnsiTheme="minorHAnsi" w:cstheme="minorHAnsi" w:hint="eastAsia"/>
                <w:color w:val="000000" w:themeColor="text1"/>
                <w:sz w:val="28"/>
                <w:szCs w:val="28"/>
              </w:rPr>
              <w:t>紙</w:t>
            </w:r>
          </w:p>
        </w:tc>
        <w:tc>
          <w:tcPr>
            <w:tcW w:w="3917" w:type="dxa"/>
            <w:vMerge/>
            <w:vAlign w:val="center"/>
          </w:tcPr>
          <w:p w:rsidR="00E73E8F" w:rsidRPr="00E73E8F" w:rsidRDefault="00E73E8F" w:rsidP="00E514BF">
            <w:pPr>
              <w:widowControl/>
              <w:adjustRightInd w:val="0"/>
              <w:snapToGrid w:val="0"/>
              <w:rPr>
                <w:rFonts w:asciiTheme="minorHAnsi" w:eastAsiaTheme="minorEastAsia" w:hAnsiTheme="minorHAnsi" w:cstheme="minorHAnsi"/>
                <w:color w:val="000000" w:themeColor="text1"/>
                <w:sz w:val="28"/>
                <w:szCs w:val="28"/>
              </w:rPr>
            </w:pPr>
          </w:p>
        </w:tc>
      </w:tr>
    </w:tbl>
    <w:p w:rsidR="00B90336" w:rsidRPr="00AF3F38" w:rsidRDefault="00E73E8F" w:rsidP="00E73E8F">
      <w:pPr>
        <w:pStyle w:val="aa"/>
        <w:widowControl/>
        <w:snapToGrid w:val="0"/>
        <w:spacing w:line="440" w:lineRule="exact"/>
        <w:ind w:leftChars="0" w:left="1580"/>
        <w:jc w:val="both"/>
        <w:rPr>
          <w:rFonts w:cstheme="minorHAnsi"/>
          <w:sz w:val="28"/>
          <w:szCs w:val="28"/>
        </w:rPr>
      </w:pPr>
      <w:r w:rsidRPr="00AF3F38">
        <w:rPr>
          <w:rFonts w:cstheme="minorHAnsi"/>
          <w:sz w:val="28"/>
          <w:szCs w:val="28"/>
        </w:rPr>
        <w:t xml:space="preserve"> </w:t>
      </w:r>
    </w:p>
    <w:p w:rsidR="00495E36" w:rsidRPr="00AF3F38" w:rsidRDefault="00495E36" w:rsidP="00427636">
      <w:pPr>
        <w:pStyle w:val="aa"/>
        <w:widowControl/>
        <w:numPr>
          <w:ilvl w:val="0"/>
          <w:numId w:val="14"/>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lastRenderedPageBreak/>
        <w:t>參加獎</w:t>
      </w:r>
    </w:p>
    <w:p w:rsidR="00115DE2" w:rsidRPr="00AF3F38" w:rsidRDefault="00495E36"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所有</w:t>
      </w:r>
      <w:r w:rsidRPr="00AF3F38">
        <w:rPr>
          <w:rFonts w:asciiTheme="minorHAnsi" w:eastAsiaTheme="minorEastAsia" w:hAnsiTheme="minorHAnsi" w:cstheme="minorHAnsi"/>
          <w:b/>
          <w:sz w:val="28"/>
          <w:szCs w:val="28"/>
        </w:rPr>
        <w:t>報名成功</w:t>
      </w:r>
      <w:r w:rsidRPr="00AF3F38">
        <w:rPr>
          <w:rFonts w:asciiTheme="minorHAnsi" w:eastAsiaTheme="minorEastAsia" w:hAnsiTheme="minorHAnsi" w:cstheme="minorHAnsi"/>
          <w:sz w:val="28"/>
          <w:szCs w:val="28"/>
        </w:rPr>
        <w:t>之參賽者，</w:t>
      </w:r>
      <w:r w:rsidR="00D111C9" w:rsidRPr="00AF3F38">
        <w:rPr>
          <w:rFonts w:asciiTheme="minorHAnsi" w:eastAsiaTheme="minorEastAsia" w:hAnsiTheme="minorHAnsi" w:cstheme="minorHAnsi"/>
          <w:sz w:val="28"/>
          <w:szCs w:val="28"/>
        </w:rPr>
        <w:t>將給與參賽證明獎狀</w:t>
      </w:r>
      <w:r w:rsidRPr="00AF3F38">
        <w:rPr>
          <w:rFonts w:asciiTheme="minorHAnsi" w:eastAsiaTheme="minorEastAsia" w:hAnsiTheme="minorHAnsi" w:cstheme="minorHAnsi"/>
          <w:sz w:val="28"/>
          <w:szCs w:val="28"/>
        </w:rPr>
        <w:t>。</w:t>
      </w:r>
    </w:p>
    <w:p w:rsidR="0052616A" w:rsidRPr="00AF3F38" w:rsidRDefault="00A40503" w:rsidP="00A40503">
      <w:pPr>
        <w:pStyle w:val="aa"/>
        <w:numPr>
          <w:ilvl w:val="0"/>
          <w:numId w:val="4"/>
        </w:numPr>
        <w:adjustRightInd w:val="0"/>
        <w:snapToGrid w:val="0"/>
        <w:spacing w:line="440" w:lineRule="exact"/>
        <w:ind w:leftChars="0"/>
        <w:rPr>
          <w:rFonts w:cstheme="minorHAnsi"/>
          <w:b/>
          <w:sz w:val="28"/>
          <w:szCs w:val="28"/>
        </w:rPr>
      </w:pPr>
      <w:r w:rsidRPr="00AF3F38">
        <w:rPr>
          <w:rFonts w:cstheme="minorHAnsi" w:hint="eastAsia"/>
          <w:b/>
          <w:sz w:val="28"/>
          <w:szCs w:val="28"/>
        </w:rPr>
        <w:tab/>
      </w:r>
      <w:r w:rsidRPr="00AF3F38">
        <w:rPr>
          <w:rFonts w:cstheme="minorHAnsi" w:hint="eastAsia"/>
          <w:b/>
          <w:sz w:val="28"/>
          <w:szCs w:val="28"/>
        </w:rPr>
        <w:t>繪本創作工作坊</w:t>
      </w:r>
    </w:p>
    <w:p w:rsidR="00D46628" w:rsidRPr="007F7051" w:rsidRDefault="00B57643" w:rsidP="00C80531">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歡迎對環境教育繪本創作有興趣的作者一同參加，</w:t>
      </w:r>
      <w:r w:rsidR="00A40503" w:rsidRPr="00AF3F38">
        <w:rPr>
          <w:rFonts w:asciiTheme="minorHAnsi" w:eastAsiaTheme="minorEastAsia" w:hAnsiTheme="minorHAnsi" w:cstheme="minorHAnsi" w:hint="eastAsia"/>
          <w:sz w:val="28"/>
          <w:szCs w:val="28"/>
        </w:rPr>
        <w:t>工作坊</w:t>
      </w:r>
      <w:r w:rsidR="002F2C5E" w:rsidRPr="00AF3F38">
        <w:rPr>
          <w:rFonts w:asciiTheme="minorHAnsi" w:eastAsiaTheme="minorEastAsia" w:hAnsiTheme="minorHAnsi" w:cstheme="minorHAnsi"/>
          <w:sz w:val="28"/>
          <w:szCs w:val="28"/>
        </w:rPr>
        <w:t>邀請專家學者引導思考與討論環境教育對於環保的意義與融入時事議題創造更生動的繪本作品，鼓勵</w:t>
      </w:r>
      <w:r w:rsidRPr="00AF3F38">
        <w:rPr>
          <w:rFonts w:asciiTheme="minorHAnsi" w:eastAsiaTheme="minorEastAsia" w:hAnsiTheme="minorHAnsi" w:cstheme="minorHAnsi"/>
          <w:sz w:val="28"/>
          <w:szCs w:val="28"/>
        </w:rPr>
        <w:t>大家</w:t>
      </w:r>
      <w:r w:rsidR="002F2C5E" w:rsidRPr="00AF3F38">
        <w:rPr>
          <w:rFonts w:asciiTheme="minorHAnsi" w:eastAsiaTheme="minorEastAsia" w:hAnsiTheme="minorHAnsi" w:cstheme="minorHAnsi"/>
          <w:sz w:val="28"/>
          <w:szCs w:val="28"/>
        </w:rPr>
        <w:t>投入環境教育繪本創</w:t>
      </w:r>
      <w:r w:rsidR="002F2C5E" w:rsidRPr="007F7051">
        <w:rPr>
          <w:rFonts w:asciiTheme="minorHAnsi" w:eastAsiaTheme="minorEastAsia" w:hAnsiTheme="minorHAnsi" w:cstheme="minorHAnsi"/>
          <w:sz w:val="28"/>
          <w:szCs w:val="28"/>
        </w:rPr>
        <w:t>作，並傳遞正確的環境知識內涵。</w:t>
      </w:r>
    </w:p>
    <w:p w:rsidR="002F2C5E" w:rsidRPr="007F7051"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7F7051">
        <w:rPr>
          <w:rFonts w:cstheme="minorHAnsi"/>
          <w:kern w:val="0"/>
          <w:sz w:val="28"/>
          <w:szCs w:val="28"/>
        </w:rPr>
        <w:t>活動時間及地點</w:t>
      </w:r>
      <w:r w:rsidR="00B57643" w:rsidRPr="007F7051">
        <w:rPr>
          <w:rFonts w:cstheme="minorHAnsi"/>
          <w:kern w:val="0"/>
          <w:sz w:val="28"/>
          <w:szCs w:val="28"/>
        </w:rPr>
        <w:t>：</w:t>
      </w:r>
    </w:p>
    <w:tbl>
      <w:tblPr>
        <w:tblStyle w:val="19"/>
        <w:tblW w:w="4516"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36"/>
        <w:gridCol w:w="5639"/>
      </w:tblGrid>
      <w:tr w:rsidR="007F7051" w:rsidRPr="007F7051" w:rsidTr="00407964">
        <w:trPr>
          <w:trHeight w:val="279"/>
          <w:jc w:val="center"/>
        </w:trPr>
        <w:tc>
          <w:tcPr>
            <w:tcW w:w="3187" w:type="dxa"/>
            <w:shd w:val="clear" w:color="auto" w:fill="FDE9D9" w:themeFill="accent6" w:themeFillTint="33"/>
            <w:vAlign w:val="center"/>
          </w:tcPr>
          <w:p w:rsidR="00A40503" w:rsidRPr="007F7051" w:rsidRDefault="00A40503" w:rsidP="009F480C">
            <w:pPr>
              <w:widowControl/>
              <w:adjustRightInd w:val="0"/>
              <w:snapToGrid w:val="0"/>
              <w:jc w:val="center"/>
              <w:rPr>
                <w:rFonts w:asciiTheme="minorHAnsi" w:eastAsiaTheme="minorEastAsia" w:hAnsiTheme="minorHAnsi" w:cstheme="minorHAnsi"/>
                <w:b/>
                <w:sz w:val="28"/>
                <w:szCs w:val="28"/>
              </w:rPr>
            </w:pPr>
            <w:r w:rsidRPr="007F7051">
              <w:rPr>
                <w:rFonts w:asciiTheme="minorHAnsi" w:eastAsiaTheme="minorEastAsia" w:hAnsiTheme="minorHAnsi" w:cstheme="minorHAnsi"/>
                <w:b/>
                <w:sz w:val="28"/>
                <w:szCs w:val="28"/>
              </w:rPr>
              <w:t>辦理日期</w:t>
            </w:r>
          </w:p>
        </w:tc>
        <w:tc>
          <w:tcPr>
            <w:tcW w:w="5811" w:type="dxa"/>
            <w:shd w:val="clear" w:color="auto" w:fill="FDE9D9" w:themeFill="accent6" w:themeFillTint="33"/>
            <w:vAlign w:val="center"/>
          </w:tcPr>
          <w:p w:rsidR="00A40503" w:rsidRPr="007F7051" w:rsidRDefault="00A40503" w:rsidP="009F480C">
            <w:pPr>
              <w:widowControl/>
              <w:adjustRightInd w:val="0"/>
              <w:snapToGrid w:val="0"/>
              <w:jc w:val="center"/>
              <w:rPr>
                <w:rFonts w:asciiTheme="minorHAnsi" w:eastAsiaTheme="minorEastAsia" w:hAnsiTheme="minorHAnsi" w:cstheme="minorHAnsi"/>
                <w:b/>
                <w:sz w:val="28"/>
                <w:szCs w:val="28"/>
              </w:rPr>
            </w:pPr>
            <w:r w:rsidRPr="007F7051">
              <w:rPr>
                <w:rFonts w:asciiTheme="minorHAnsi" w:eastAsiaTheme="minorEastAsia" w:hAnsiTheme="minorHAnsi" w:cstheme="minorHAnsi"/>
                <w:b/>
                <w:sz w:val="28"/>
                <w:szCs w:val="28"/>
              </w:rPr>
              <w:t>辦理地點</w:t>
            </w:r>
          </w:p>
        </w:tc>
      </w:tr>
      <w:tr w:rsidR="007F7051" w:rsidRPr="007F7051" w:rsidTr="00407964">
        <w:trPr>
          <w:trHeight w:val="244"/>
          <w:jc w:val="center"/>
        </w:trPr>
        <w:tc>
          <w:tcPr>
            <w:tcW w:w="3187" w:type="dxa"/>
            <w:vAlign w:val="center"/>
          </w:tcPr>
          <w:p w:rsidR="00A40503" w:rsidRPr="007F7051" w:rsidRDefault="00A40503" w:rsidP="00B57643">
            <w:pPr>
              <w:widowControl/>
              <w:adjustRightInd w:val="0"/>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110</w:t>
            </w:r>
            <w:r w:rsidRPr="007F7051">
              <w:rPr>
                <w:rFonts w:asciiTheme="minorHAnsi" w:eastAsiaTheme="minorEastAsia" w:hAnsiTheme="minorHAnsi" w:cstheme="minorHAnsi"/>
                <w:sz w:val="28"/>
                <w:szCs w:val="28"/>
              </w:rPr>
              <w:t>年</w:t>
            </w:r>
            <w:r w:rsidRPr="007F7051">
              <w:rPr>
                <w:rFonts w:asciiTheme="minorHAnsi" w:eastAsiaTheme="minorEastAsia" w:hAnsiTheme="minorHAnsi" w:cstheme="minorHAnsi"/>
                <w:sz w:val="28"/>
                <w:szCs w:val="28"/>
              </w:rPr>
              <w:t>5</w:t>
            </w:r>
            <w:r w:rsidRPr="007F7051">
              <w:rPr>
                <w:rFonts w:asciiTheme="minorHAnsi" w:eastAsiaTheme="minorEastAsia" w:hAnsiTheme="minorHAnsi" w:cstheme="minorHAnsi"/>
                <w:sz w:val="28"/>
                <w:szCs w:val="28"/>
              </w:rPr>
              <w:t>月</w:t>
            </w:r>
            <w:r w:rsidRPr="007F7051">
              <w:rPr>
                <w:rFonts w:asciiTheme="minorHAnsi" w:eastAsiaTheme="minorEastAsia" w:hAnsiTheme="minorHAnsi" w:cstheme="minorHAnsi"/>
                <w:sz w:val="28"/>
                <w:szCs w:val="28"/>
              </w:rPr>
              <w:t>15</w:t>
            </w:r>
            <w:r w:rsidRPr="007F7051">
              <w:rPr>
                <w:rFonts w:asciiTheme="minorHAnsi" w:eastAsiaTheme="minorEastAsia" w:hAnsiTheme="minorHAnsi" w:cstheme="minorHAnsi"/>
                <w:sz w:val="28"/>
                <w:szCs w:val="28"/>
              </w:rPr>
              <w:t>日</w:t>
            </w:r>
            <w:r w:rsidRPr="007F7051">
              <w:rPr>
                <w:rFonts w:asciiTheme="minorHAnsi" w:eastAsiaTheme="minorEastAsia" w:hAnsiTheme="minorHAnsi" w:cstheme="minorHAnsi"/>
                <w:sz w:val="28"/>
                <w:szCs w:val="28"/>
              </w:rPr>
              <w:t>(</w:t>
            </w:r>
            <w:r w:rsidRPr="007F7051">
              <w:rPr>
                <w:rFonts w:asciiTheme="minorHAnsi" w:eastAsiaTheme="minorEastAsia" w:hAnsiTheme="minorHAnsi" w:cstheme="minorHAnsi"/>
                <w:sz w:val="28"/>
                <w:szCs w:val="28"/>
              </w:rPr>
              <w:t>星期六</w:t>
            </w:r>
            <w:r w:rsidRPr="007F7051">
              <w:rPr>
                <w:rFonts w:asciiTheme="minorHAnsi" w:eastAsiaTheme="minorEastAsia" w:hAnsiTheme="minorHAnsi" w:cstheme="minorHAnsi"/>
                <w:sz w:val="28"/>
                <w:szCs w:val="28"/>
              </w:rPr>
              <w:t>)</w:t>
            </w:r>
          </w:p>
          <w:p w:rsidR="00A40503" w:rsidRPr="007F7051" w:rsidRDefault="00A40503" w:rsidP="003F0F15">
            <w:pPr>
              <w:widowControl/>
              <w:adjustRightInd w:val="0"/>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09:00~17:00</w:t>
            </w:r>
          </w:p>
        </w:tc>
        <w:tc>
          <w:tcPr>
            <w:tcW w:w="5811" w:type="dxa"/>
            <w:vAlign w:val="center"/>
          </w:tcPr>
          <w:p w:rsidR="00A37A84" w:rsidRPr="007F7051" w:rsidRDefault="00A37A84"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hint="eastAsia"/>
                <w:sz w:val="28"/>
                <w:szCs w:val="28"/>
              </w:rPr>
              <w:t>桃園市政府消防局訓練中心暨防災教育館</w:t>
            </w:r>
          </w:p>
          <w:p w:rsidR="002F4BBB" w:rsidRPr="007F7051" w:rsidRDefault="002F4BBB"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hint="eastAsia"/>
                <w:sz w:val="28"/>
                <w:szCs w:val="28"/>
              </w:rPr>
              <w:t>B</w:t>
            </w:r>
            <w:r w:rsidR="008E0C8E" w:rsidRPr="007F7051">
              <w:rPr>
                <w:rFonts w:asciiTheme="minorHAnsi" w:eastAsiaTheme="minorEastAsia" w:hAnsiTheme="minorHAnsi" w:cstheme="minorHAnsi" w:hint="eastAsia"/>
                <w:sz w:val="28"/>
                <w:szCs w:val="28"/>
              </w:rPr>
              <w:t>2</w:t>
            </w:r>
            <w:r w:rsidR="008E0C8E" w:rsidRPr="007F7051">
              <w:rPr>
                <w:rFonts w:asciiTheme="minorHAnsi" w:eastAsiaTheme="minorEastAsia" w:hAnsiTheme="minorHAnsi" w:cstheme="minorHAnsi" w:hint="eastAsia"/>
                <w:sz w:val="28"/>
                <w:szCs w:val="28"/>
              </w:rPr>
              <w:t>訓練教室</w:t>
            </w:r>
          </w:p>
          <w:p w:rsidR="00A40503" w:rsidRPr="007F7051" w:rsidRDefault="00A40503"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w:t>
            </w:r>
            <w:r w:rsidR="00A37A84" w:rsidRPr="007F7051">
              <w:rPr>
                <w:rFonts w:asciiTheme="minorHAnsi" w:eastAsiaTheme="minorEastAsia" w:hAnsiTheme="minorHAnsi" w:cstheme="minorHAnsi" w:hint="eastAsia"/>
                <w:sz w:val="28"/>
                <w:szCs w:val="28"/>
              </w:rPr>
              <w:t>桃園市八德區介壽路二段</w:t>
            </w:r>
            <w:r w:rsidR="00A37A84" w:rsidRPr="007F7051">
              <w:rPr>
                <w:rFonts w:asciiTheme="minorHAnsi" w:eastAsiaTheme="minorEastAsia" w:hAnsiTheme="minorHAnsi" w:cstheme="minorHAnsi" w:hint="eastAsia"/>
                <w:sz w:val="28"/>
                <w:szCs w:val="28"/>
              </w:rPr>
              <w:t>901</w:t>
            </w:r>
            <w:r w:rsidR="00A37A84" w:rsidRPr="007F7051">
              <w:rPr>
                <w:rFonts w:asciiTheme="minorHAnsi" w:eastAsiaTheme="minorEastAsia" w:hAnsiTheme="minorHAnsi" w:cstheme="minorHAnsi" w:hint="eastAsia"/>
                <w:sz w:val="28"/>
                <w:szCs w:val="28"/>
              </w:rPr>
              <w:t>巷</w:t>
            </w:r>
            <w:r w:rsidR="00A37A84" w:rsidRPr="007F7051">
              <w:rPr>
                <w:rFonts w:asciiTheme="minorHAnsi" w:eastAsiaTheme="minorEastAsia" w:hAnsiTheme="minorHAnsi" w:cstheme="minorHAnsi" w:hint="eastAsia"/>
                <w:sz w:val="28"/>
                <w:szCs w:val="28"/>
              </w:rPr>
              <w:t>49</w:t>
            </w:r>
            <w:r w:rsidR="00A37A84" w:rsidRPr="007F7051">
              <w:rPr>
                <w:rFonts w:asciiTheme="minorHAnsi" w:eastAsiaTheme="minorEastAsia" w:hAnsiTheme="minorHAnsi" w:cstheme="minorHAnsi" w:hint="eastAsia"/>
                <w:sz w:val="28"/>
                <w:szCs w:val="28"/>
              </w:rPr>
              <w:t>弄</w:t>
            </w:r>
            <w:r w:rsidR="00A37A84" w:rsidRPr="007F7051">
              <w:rPr>
                <w:rFonts w:asciiTheme="minorHAnsi" w:eastAsiaTheme="minorEastAsia" w:hAnsiTheme="minorHAnsi" w:cstheme="minorHAnsi" w:hint="eastAsia"/>
                <w:sz w:val="28"/>
                <w:szCs w:val="28"/>
              </w:rPr>
              <w:t>35</w:t>
            </w:r>
            <w:r w:rsidR="00A37A84" w:rsidRPr="007F7051">
              <w:rPr>
                <w:rFonts w:asciiTheme="minorHAnsi" w:eastAsiaTheme="minorEastAsia" w:hAnsiTheme="minorHAnsi" w:cstheme="minorHAnsi" w:hint="eastAsia"/>
                <w:sz w:val="28"/>
                <w:szCs w:val="28"/>
              </w:rPr>
              <w:t>號</w:t>
            </w:r>
            <w:r w:rsidRPr="007F7051">
              <w:rPr>
                <w:rFonts w:asciiTheme="minorHAnsi" w:eastAsiaTheme="minorEastAsia" w:hAnsiTheme="minorHAnsi" w:cstheme="minorHAnsi"/>
                <w:sz w:val="28"/>
                <w:szCs w:val="28"/>
              </w:rPr>
              <w:t>)</w:t>
            </w:r>
          </w:p>
        </w:tc>
      </w:tr>
    </w:tbl>
    <w:p w:rsidR="00147BE2" w:rsidRPr="007F7051" w:rsidRDefault="002F2C5E" w:rsidP="00B57643">
      <w:pPr>
        <w:pStyle w:val="aa"/>
        <w:widowControl/>
        <w:numPr>
          <w:ilvl w:val="0"/>
          <w:numId w:val="15"/>
        </w:numPr>
        <w:adjustRightInd w:val="0"/>
        <w:snapToGrid w:val="0"/>
        <w:spacing w:line="440" w:lineRule="exact"/>
        <w:ind w:left="1320" w:hangingChars="300" w:hanging="840"/>
        <w:jc w:val="both"/>
        <w:rPr>
          <w:rFonts w:cstheme="minorHAnsi"/>
          <w:sz w:val="28"/>
          <w:szCs w:val="28"/>
        </w:rPr>
      </w:pPr>
      <w:r w:rsidRPr="007F7051">
        <w:rPr>
          <w:rFonts w:cstheme="minorHAnsi"/>
          <w:kern w:val="0"/>
          <w:sz w:val="28"/>
          <w:szCs w:val="28"/>
        </w:rPr>
        <w:t>參加對象及人數</w:t>
      </w:r>
      <w:r w:rsidR="00B57643" w:rsidRPr="007F7051">
        <w:rPr>
          <w:rFonts w:cstheme="minorHAnsi"/>
          <w:kern w:val="0"/>
          <w:sz w:val="28"/>
          <w:szCs w:val="28"/>
        </w:rPr>
        <w:t>：</w:t>
      </w:r>
      <w:r w:rsidRPr="007F7051">
        <w:rPr>
          <w:rFonts w:cstheme="minorHAnsi"/>
          <w:sz w:val="28"/>
          <w:szCs w:val="28"/>
        </w:rPr>
        <w:t>對環境教育繪本創作有興趣的在地職人、美術班老師、業餘創作者，至多</w:t>
      </w:r>
      <w:r w:rsidR="003F0F15" w:rsidRPr="007F7051">
        <w:rPr>
          <w:rFonts w:cstheme="minorHAnsi"/>
          <w:sz w:val="28"/>
          <w:szCs w:val="28"/>
        </w:rPr>
        <w:t>5</w:t>
      </w:r>
      <w:r w:rsidRPr="007F7051">
        <w:rPr>
          <w:rFonts w:cstheme="minorHAnsi"/>
          <w:sz w:val="28"/>
          <w:szCs w:val="28"/>
        </w:rPr>
        <w:t>0</w:t>
      </w:r>
      <w:r w:rsidRPr="007F7051">
        <w:rPr>
          <w:rFonts w:cstheme="minorHAnsi"/>
          <w:sz w:val="28"/>
          <w:szCs w:val="28"/>
        </w:rPr>
        <w:t>人。本活動一律採網路報名方式，於</w:t>
      </w:r>
      <w:r w:rsidR="003F0F15" w:rsidRPr="007F7051">
        <w:rPr>
          <w:rFonts w:cstheme="minorHAnsi"/>
          <w:sz w:val="28"/>
          <w:szCs w:val="28"/>
        </w:rPr>
        <w:t>5</w:t>
      </w:r>
      <w:r w:rsidRPr="007F7051">
        <w:rPr>
          <w:rFonts w:cstheme="minorHAnsi"/>
          <w:sz w:val="28"/>
          <w:szCs w:val="28"/>
        </w:rPr>
        <w:t>月</w:t>
      </w:r>
      <w:r w:rsidR="003F0F15" w:rsidRPr="007F7051">
        <w:rPr>
          <w:rFonts w:cstheme="minorHAnsi"/>
          <w:sz w:val="28"/>
          <w:szCs w:val="28"/>
        </w:rPr>
        <w:t>7</w:t>
      </w:r>
      <w:r w:rsidRPr="007F7051">
        <w:rPr>
          <w:rFonts w:cstheme="minorHAnsi"/>
          <w:sz w:val="28"/>
          <w:szCs w:val="28"/>
        </w:rPr>
        <w:t>日前至</w:t>
      </w:r>
      <w:r w:rsidRPr="007F7051">
        <w:rPr>
          <w:rFonts w:cstheme="minorHAnsi"/>
          <w:sz w:val="28"/>
          <w:szCs w:val="28"/>
        </w:rPr>
        <w:t>[</w:t>
      </w:r>
      <w:r w:rsidRPr="007F7051">
        <w:rPr>
          <w:rFonts w:cstheme="minorHAnsi"/>
          <w:sz w:val="28"/>
          <w:szCs w:val="28"/>
        </w:rPr>
        <w:t>桃園市環境教育全球資訊網</w:t>
      </w:r>
      <w:r w:rsidRPr="007F7051">
        <w:rPr>
          <w:rFonts w:cstheme="minorHAnsi"/>
          <w:sz w:val="28"/>
          <w:szCs w:val="28"/>
        </w:rPr>
        <w:t>]/[</w:t>
      </w:r>
      <w:r w:rsidRPr="007F7051">
        <w:rPr>
          <w:rFonts w:cstheme="minorHAnsi"/>
          <w:sz w:val="28"/>
          <w:szCs w:val="28"/>
        </w:rPr>
        <w:t>環教活動</w:t>
      </w:r>
      <w:r w:rsidRPr="007F7051">
        <w:rPr>
          <w:rFonts w:cstheme="minorHAnsi"/>
          <w:sz w:val="28"/>
          <w:szCs w:val="28"/>
        </w:rPr>
        <w:t>]/[</w:t>
      </w:r>
      <w:r w:rsidRPr="007F7051">
        <w:rPr>
          <w:rFonts w:cstheme="minorHAnsi"/>
          <w:sz w:val="28"/>
          <w:szCs w:val="28"/>
        </w:rPr>
        <w:t>進來報名</w:t>
      </w:r>
      <w:r w:rsidRPr="007F7051">
        <w:rPr>
          <w:rFonts w:cstheme="minorHAnsi"/>
          <w:sz w:val="28"/>
          <w:szCs w:val="28"/>
        </w:rPr>
        <w:t>]</w:t>
      </w:r>
      <w:r w:rsidRPr="007F7051">
        <w:rPr>
          <w:rFonts w:cstheme="minorHAnsi"/>
          <w:sz w:val="28"/>
          <w:szCs w:val="28"/>
        </w:rPr>
        <w:t>頁面報名</w:t>
      </w:r>
      <w:r w:rsidRPr="007F7051">
        <w:rPr>
          <w:rFonts w:cstheme="minorHAnsi"/>
          <w:sz w:val="28"/>
          <w:szCs w:val="28"/>
        </w:rPr>
        <w:t>(</w:t>
      </w:r>
      <w:r w:rsidRPr="007F7051">
        <w:rPr>
          <w:rFonts w:cstheme="minorHAnsi"/>
          <w:sz w:val="28"/>
          <w:szCs w:val="28"/>
        </w:rPr>
        <w:t>網址為</w:t>
      </w:r>
      <w:hyperlink r:id="rId11" w:history="1">
        <w:r w:rsidRPr="007F7051">
          <w:rPr>
            <w:rStyle w:val="aff8"/>
            <w:rFonts w:cstheme="minorHAnsi"/>
            <w:color w:val="auto"/>
            <w:sz w:val="28"/>
            <w:szCs w:val="28"/>
          </w:rPr>
          <w:t>http://tydep-eew.com.tw/events.php</w:t>
        </w:r>
      </w:hyperlink>
      <w:r w:rsidRPr="007F7051">
        <w:rPr>
          <w:rFonts w:cstheme="minorHAnsi"/>
          <w:sz w:val="28"/>
          <w:szCs w:val="28"/>
        </w:rPr>
        <w:t>)</w:t>
      </w:r>
      <w:r w:rsidRPr="007F7051">
        <w:rPr>
          <w:rFonts w:cstheme="minorHAnsi"/>
          <w:sz w:val="28"/>
          <w:szCs w:val="28"/>
        </w:rPr>
        <w:t>填寫報名資料，額滿為止。</w:t>
      </w:r>
    </w:p>
    <w:p w:rsidR="003F0F15" w:rsidRPr="007F7051" w:rsidRDefault="002F2C5E" w:rsidP="003F0F15">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7F7051">
        <w:rPr>
          <w:rFonts w:cstheme="minorHAnsi"/>
          <w:kern w:val="0"/>
          <w:sz w:val="28"/>
          <w:szCs w:val="28"/>
        </w:rPr>
        <w:t>課程規劃</w:t>
      </w:r>
      <w:r w:rsidR="00B57643" w:rsidRPr="007F7051">
        <w:rPr>
          <w:rFonts w:cstheme="minorHAnsi"/>
          <w:kern w:val="0"/>
          <w:sz w:val="28"/>
          <w:szCs w:val="28"/>
        </w:rPr>
        <w:t>：</w:t>
      </w:r>
    </w:p>
    <w:tbl>
      <w:tblPr>
        <w:tblStyle w:val="21"/>
        <w:tblW w:w="849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48"/>
        <w:gridCol w:w="5843"/>
      </w:tblGrid>
      <w:tr w:rsidR="007F7051" w:rsidRPr="007F7051" w:rsidTr="00171BC9">
        <w:trPr>
          <w:trHeight w:val="13"/>
          <w:jc w:val="center"/>
        </w:trPr>
        <w:tc>
          <w:tcPr>
            <w:tcW w:w="2648" w:type="dxa"/>
            <w:shd w:val="clear" w:color="auto" w:fill="FDE9D9" w:themeFill="accent6" w:themeFillTint="33"/>
          </w:tcPr>
          <w:p w:rsidR="00171BC9" w:rsidRPr="007F7051" w:rsidRDefault="00171BC9" w:rsidP="003F0F15">
            <w:pPr>
              <w:pStyle w:val="affa"/>
              <w:snapToGrid w:val="0"/>
              <w:rPr>
                <w:rFonts w:asciiTheme="minorEastAsia" w:eastAsiaTheme="minorEastAsia" w:hAnsiTheme="minorEastAsia"/>
                <w:b/>
                <w:sz w:val="28"/>
                <w:szCs w:val="24"/>
              </w:rPr>
            </w:pPr>
            <w:r w:rsidRPr="007F7051">
              <w:rPr>
                <w:rFonts w:asciiTheme="minorEastAsia" w:eastAsiaTheme="minorEastAsia" w:hAnsiTheme="minorEastAsia"/>
                <w:b/>
                <w:sz w:val="28"/>
                <w:szCs w:val="24"/>
              </w:rPr>
              <w:t>課程名稱</w:t>
            </w:r>
          </w:p>
        </w:tc>
        <w:tc>
          <w:tcPr>
            <w:tcW w:w="5843" w:type="dxa"/>
            <w:shd w:val="clear" w:color="auto" w:fill="FDE9D9" w:themeFill="accent6" w:themeFillTint="33"/>
          </w:tcPr>
          <w:p w:rsidR="00171BC9" w:rsidRPr="007F7051" w:rsidRDefault="00171BC9" w:rsidP="003F0F15">
            <w:pPr>
              <w:pStyle w:val="affa"/>
              <w:snapToGrid w:val="0"/>
              <w:rPr>
                <w:rFonts w:asciiTheme="minorEastAsia" w:eastAsiaTheme="minorEastAsia" w:hAnsiTheme="minorEastAsia"/>
                <w:b/>
                <w:sz w:val="28"/>
                <w:szCs w:val="24"/>
              </w:rPr>
            </w:pPr>
            <w:r w:rsidRPr="007F7051">
              <w:rPr>
                <w:rFonts w:asciiTheme="minorEastAsia" w:eastAsiaTheme="minorEastAsia" w:hAnsiTheme="minorEastAsia"/>
                <w:b/>
                <w:sz w:val="28"/>
                <w:szCs w:val="24"/>
              </w:rPr>
              <w:t>課程說明</w:t>
            </w:r>
          </w:p>
        </w:tc>
      </w:tr>
      <w:tr w:rsidR="007F7051" w:rsidRPr="007F7051" w:rsidTr="00171BC9">
        <w:trPr>
          <w:trHeight w:val="13"/>
          <w:jc w:val="center"/>
        </w:trPr>
        <w:tc>
          <w:tcPr>
            <w:tcW w:w="2648" w:type="dxa"/>
            <w:vAlign w:val="center"/>
          </w:tcPr>
          <w:p w:rsidR="00171BC9" w:rsidRPr="007F7051" w:rsidRDefault="00171BC9" w:rsidP="003F0F15">
            <w:pPr>
              <w:pStyle w:val="affa"/>
              <w:snapToGrid w:val="0"/>
              <w:rPr>
                <w:rFonts w:asciiTheme="minorHAnsi" w:eastAsiaTheme="minorEastAsia" w:hAnsiTheme="minorHAnsi" w:cstheme="minorHAnsi"/>
                <w:kern w:val="2"/>
                <w:sz w:val="28"/>
              </w:rPr>
            </w:pPr>
            <w:r w:rsidRPr="007F7051">
              <w:rPr>
                <w:rFonts w:asciiTheme="minorHAnsi" w:eastAsiaTheme="minorEastAsia" w:hAnsiTheme="minorHAnsi" w:cstheme="minorHAnsi"/>
                <w:kern w:val="2"/>
                <w:sz w:val="28"/>
              </w:rPr>
              <w:t>環教</w:t>
            </w:r>
            <w:r w:rsidRPr="007F7051">
              <w:rPr>
                <w:rFonts w:asciiTheme="minorHAnsi" w:eastAsiaTheme="minorEastAsia" w:hAnsiTheme="minorHAnsi" w:cstheme="minorHAnsi" w:hint="eastAsia"/>
                <w:kern w:val="2"/>
                <w:sz w:val="28"/>
              </w:rPr>
              <w:t>你我他</w:t>
            </w:r>
          </w:p>
        </w:tc>
        <w:tc>
          <w:tcPr>
            <w:tcW w:w="5843" w:type="dxa"/>
          </w:tcPr>
          <w:p w:rsidR="00171BC9" w:rsidRPr="007F7051" w:rsidRDefault="00171BC9" w:rsidP="003F0F15">
            <w:pPr>
              <w:pStyle w:val="affa"/>
              <w:snapToGrid w:val="0"/>
              <w:jc w:val="both"/>
              <w:rPr>
                <w:rFonts w:asciiTheme="minorHAnsi" w:eastAsiaTheme="minorEastAsia" w:hAnsiTheme="minorHAnsi" w:cstheme="minorHAnsi"/>
                <w:kern w:val="2"/>
                <w:sz w:val="28"/>
              </w:rPr>
            </w:pPr>
            <w:r w:rsidRPr="007F7051">
              <w:rPr>
                <w:rFonts w:asciiTheme="minorHAnsi" w:eastAsiaTheme="minorEastAsia" w:hAnsiTheme="minorHAnsi" w:cstheme="minorHAnsi"/>
                <w:kern w:val="2"/>
                <w:sz w:val="28"/>
              </w:rPr>
              <w:t>讓學員了解環境教育基本概念，傳達正確的環境知識，</w:t>
            </w:r>
            <w:r w:rsidRPr="007F7051">
              <w:rPr>
                <w:rFonts w:asciiTheme="minorHAnsi" w:eastAsiaTheme="minorEastAsia" w:hAnsiTheme="minorHAnsi" w:cstheme="minorHAnsi" w:hint="eastAsia"/>
                <w:kern w:val="2"/>
                <w:sz w:val="28"/>
              </w:rPr>
              <w:t>並分享桃園在地特色與議題。</w:t>
            </w:r>
          </w:p>
        </w:tc>
      </w:tr>
      <w:tr w:rsidR="007F7051" w:rsidRPr="007F7051" w:rsidTr="00171BC9">
        <w:trPr>
          <w:trHeight w:val="13"/>
          <w:jc w:val="center"/>
        </w:trPr>
        <w:tc>
          <w:tcPr>
            <w:tcW w:w="2648" w:type="dxa"/>
            <w:vAlign w:val="center"/>
          </w:tcPr>
          <w:p w:rsidR="00171BC9" w:rsidRPr="007F7051" w:rsidRDefault="00171BC9" w:rsidP="003F0F15">
            <w:pPr>
              <w:pStyle w:val="affa"/>
              <w:snapToGrid w:val="0"/>
              <w:rPr>
                <w:rFonts w:asciiTheme="minorHAnsi" w:eastAsiaTheme="minorEastAsia" w:hAnsiTheme="minorHAnsi" w:cstheme="minorHAnsi"/>
                <w:kern w:val="2"/>
                <w:sz w:val="28"/>
              </w:rPr>
            </w:pPr>
            <w:r w:rsidRPr="007F7051">
              <w:rPr>
                <w:rFonts w:asciiTheme="minorHAnsi" w:eastAsiaTheme="minorEastAsia" w:hAnsiTheme="minorHAnsi" w:cstheme="minorHAnsi" w:hint="eastAsia"/>
                <w:kern w:val="2"/>
                <w:sz w:val="28"/>
              </w:rPr>
              <w:t>How?</w:t>
            </w:r>
            <w:r w:rsidRPr="007F7051">
              <w:rPr>
                <w:rFonts w:asciiTheme="minorHAnsi" w:eastAsiaTheme="minorEastAsia" w:hAnsiTheme="minorHAnsi" w:cstheme="minorHAnsi" w:hint="eastAsia"/>
                <w:kern w:val="2"/>
                <w:sz w:val="28"/>
              </w:rPr>
              <w:t>畫『好』</w:t>
            </w:r>
            <w:r w:rsidRPr="007F7051">
              <w:rPr>
                <w:rFonts w:asciiTheme="minorHAnsi" w:eastAsiaTheme="minorEastAsia" w:hAnsiTheme="minorHAnsi" w:cstheme="minorHAnsi"/>
                <w:kern w:val="2"/>
                <w:sz w:val="28"/>
              </w:rPr>
              <w:t>繪本</w:t>
            </w:r>
          </w:p>
        </w:tc>
        <w:tc>
          <w:tcPr>
            <w:tcW w:w="5843" w:type="dxa"/>
          </w:tcPr>
          <w:p w:rsidR="00171BC9" w:rsidRPr="007F7051" w:rsidRDefault="00171BC9" w:rsidP="003F0F15">
            <w:pPr>
              <w:pStyle w:val="affa"/>
              <w:snapToGrid w:val="0"/>
              <w:jc w:val="both"/>
              <w:rPr>
                <w:rFonts w:asciiTheme="minorHAnsi" w:eastAsiaTheme="minorEastAsia" w:hAnsiTheme="minorHAnsi" w:cstheme="minorHAnsi"/>
                <w:kern w:val="2"/>
                <w:sz w:val="28"/>
              </w:rPr>
            </w:pPr>
            <w:r w:rsidRPr="007F7051">
              <w:rPr>
                <w:rFonts w:asciiTheme="minorHAnsi" w:eastAsiaTheme="minorEastAsia" w:hAnsiTheme="minorHAnsi" w:cstheme="minorHAnsi" w:hint="eastAsia"/>
                <w:kern w:val="2"/>
                <w:sz w:val="28"/>
              </w:rPr>
              <w:t>分享好的繪本範本，並引導</w:t>
            </w:r>
            <w:r w:rsidRPr="007F7051">
              <w:rPr>
                <w:rFonts w:asciiTheme="minorHAnsi" w:eastAsiaTheme="minorEastAsia" w:hAnsiTheme="minorHAnsi" w:cstheme="minorHAnsi"/>
                <w:kern w:val="2"/>
                <w:sz w:val="28"/>
              </w:rPr>
              <w:t>如何將環境教育主題融入繪本創作</w:t>
            </w:r>
            <w:r w:rsidRPr="007F7051">
              <w:rPr>
                <w:rFonts w:asciiTheme="minorHAnsi" w:eastAsiaTheme="minorEastAsia" w:hAnsiTheme="minorHAnsi" w:cstheme="minorHAnsi" w:hint="eastAsia"/>
                <w:kern w:val="2"/>
                <w:sz w:val="28"/>
              </w:rPr>
              <w:t>，實際進行繪本繪畫技巧教學</w:t>
            </w:r>
            <w:r w:rsidRPr="007F7051">
              <w:rPr>
                <w:rFonts w:asciiTheme="minorHAnsi" w:eastAsiaTheme="minorEastAsia" w:hAnsiTheme="minorHAnsi" w:cstheme="minorHAnsi"/>
                <w:kern w:val="2"/>
                <w:sz w:val="28"/>
              </w:rPr>
              <w:t>。</w:t>
            </w:r>
          </w:p>
        </w:tc>
      </w:tr>
    </w:tbl>
    <w:p w:rsidR="002F2C5E" w:rsidRPr="007F7051" w:rsidRDefault="002F2C5E" w:rsidP="007C274E">
      <w:pPr>
        <w:adjustRightInd w:val="0"/>
        <w:snapToGrid w:val="0"/>
        <w:rPr>
          <w:rFonts w:asciiTheme="minorHAnsi" w:eastAsiaTheme="minorEastAsia" w:hAnsiTheme="minorHAnsi" w:cstheme="minorHAnsi"/>
          <w:b/>
          <w:sz w:val="28"/>
          <w:szCs w:val="28"/>
        </w:rPr>
      </w:pPr>
    </w:p>
    <w:p w:rsidR="001624E1" w:rsidRPr="007F7051"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7F7051">
        <w:rPr>
          <w:rFonts w:cstheme="minorHAnsi"/>
          <w:b/>
          <w:sz w:val="28"/>
          <w:szCs w:val="28"/>
        </w:rPr>
        <w:t>注意事項</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為擴大環境教育推廣，參選獲獎作品之著作財產權於著作財產權存續期間應授權桃園市政府環境保護局無償進行非營利使用，且不限定該著作財產權之利用地域、時間、媒體形式、次數、重製次數、內容與方法、公開口述、公開演出，並不得對桃園市政府環境保護局行使著作人格權。</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參賽者須保證未侵害或抄襲他人著作，且為未經刊登且未授權其他單位之原創作品，切勿一稿多投，若有違反情事，則取消參賽資格、交回獎勵金，並負擔一切法律責任。</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lastRenderedPageBreak/>
        <w:t>參賽者須保證投稿作品絕無至其他縣市報名徵件活動，若有違反情事，則取消參賽資格、交回獎勵金，並負擔一切法律責任。</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參賽作品之檔案格式與比賽辦法不符或表件填報不完整，未能於本局通知後</w:t>
      </w:r>
      <w:r w:rsidRPr="007F7051">
        <w:rPr>
          <w:rFonts w:cstheme="minorHAnsi"/>
          <w:b/>
          <w:sz w:val="28"/>
          <w:szCs w:val="28"/>
        </w:rPr>
        <w:t>3</w:t>
      </w:r>
      <w:r w:rsidRPr="007F7051">
        <w:rPr>
          <w:rFonts w:cstheme="minorHAnsi"/>
          <w:b/>
          <w:sz w:val="28"/>
          <w:szCs w:val="28"/>
        </w:rPr>
        <w:t>個工作日</w:t>
      </w:r>
      <w:r w:rsidRPr="007F7051">
        <w:rPr>
          <w:rFonts w:cstheme="minorHAnsi"/>
          <w:sz w:val="28"/>
          <w:szCs w:val="28"/>
        </w:rPr>
        <w:t>內完成補正，將視同放棄參賽資格。</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hint="eastAsia"/>
          <w:sz w:val="28"/>
          <w:szCs w:val="28"/>
        </w:rPr>
        <w:t>未入選作品，本局於</w:t>
      </w:r>
      <w:r w:rsidRPr="007F7051">
        <w:rPr>
          <w:rFonts w:cstheme="minorHAnsi" w:hint="eastAsia"/>
          <w:sz w:val="28"/>
          <w:szCs w:val="28"/>
        </w:rPr>
        <w:t>111</w:t>
      </w:r>
      <w:r w:rsidRPr="007F7051">
        <w:rPr>
          <w:rFonts w:cstheme="minorHAnsi" w:hint="eastAsia"/>
          <w:sz w:val="28"/>
          <w:szCs w:val="28"/>
        </w:rPr>
        <w:t>年</w:t>
      </w:r>
      <w:r w:rsidRPr="007F7051">
        <w:rPr>
          <w:rFonts w:cstheme="minorHAnsi" w:hint="eastAsia"/>
          <w:sz w:val="28"/>
          <w:szCs w:val="28"/>
        </w:rPr>
        <w:t>1</w:t>
      </w:r>
      <w:r w:rsidRPr="007F7051">
        <w:rPr>
          <w:rFonts w:cstheme="minorHAnsi" w:hint="eastAsia"/>
          <w:sz w:val="28"/>
          <w:szCs w:val="28"/>
        </w:rPr>
        <w:t>月底前依序退件，如不須退件請填寫</w:t>
      </w:r>
      <w:r w:rsidRPr="007F7051">
        <w:rPr>
          <w:rFonts w:cstheme="minorHAnsi" w:hint="eastAsia"/>
          <w:sz w:val="28"/>
          <w:szCs w:val="28"/>
          <w:bdr w:val="single" w:sz="4" w:space="0" w:color="auto"/>
        </w:rPr>
        <w:t>附件</w:t>
      </w:r>
      <w:r w:rsidRPr="007F7051">
        <w:rPr>
          <w:rFonts w:cstheme="minorHAnsi" w:hint="eastAsia"/>
          <w:sz w:val="28"/>
          <w:szCs w:val="28"/>
          <w:bdr w:val="single" w:sz="4" w:space="0" w:color="auto"/>
        </w:rPr>
        <w:t>6</w:t>
      </w:r>
      <w:r w:rsidRPr="007F7051">
        <w:rPr>
          <w:rFonts w:cstheme="minorHAnsi" w:hint="eastAsia"/>
          <w:sz w:val="28"/>
          <w:szCs w:val="28"/>
        </w:rPr>
        <w:t>作品放棄切結書，委由本局進行處理；佳作以上之獲獎作品將於</w:t>
      </w:r>
      <w:r w:rsidRPr="007F7051">
        <w:rPr>
          <w:rFonts w:cstheme="minorHAnsi" w:hint="eastAsia"/>
          <w:sz w:val="28"/>
          <w:szCs w:val="28"/>
        </w:rPr>
        <w:t>111</w:t>
      </w:r>
      <w:r w:rsidRPr="007F7051">
        <w:rPr>
          <w:rFonts w:cstheme="minorHAnsi" w:hint="eastAsia"/>
          <w:sz w:val="28"/>
          <w:szCs w:val="28"/>
        </w:rPr>
        <w:t>年度繪本展覽活動結束後依序退件，</w:t>
      </w:r>
      <w:r w:rsidRPr="007F7051">
        <w:rPr>
          <w:rFonts w:cstheme="minorHAnsi" w:hint="eastAsia"/>
          <w:b/>
          <w:sz w:val="28"/>
          <w:szCs w:val="28"/>
        </w:rPr>
        <w:t>如通知退件後</w:t>
      </w:r>
      <w:r w:rsidRPr="007F7051">
        <w:rPr>
          <w:rFonts w:cstheme="minorHAnsi" w:hint="eastAsia"/>
          <w:b/>
          <w:sz w:val="28"/>
          <w:szCs w:val="28"/>
        </w:rPr>
        <w:t>2</w:t>
      </w:r>
      <w:r w:rsidRPr="007F7051">
        <w:rPr>
          <w:rFonts w:cstheme="minorHAnsi" w:hint="eastAsia"/>
          <w:b/>
          <w:sz w:val="28"/>
          <w:szCs w:val="28"/>
        </w:rPr>
        <w:t>個月內未前來取件者視同放棄該作品，作品將由本局進行處理。</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依中華民國所得稅法規定，獎勵金超過新臺幣</w:t>
      </w:r>
      <w:r w:rsidRPr="007F7051">
        <w:rPr>
          <w:rFonts w:cstheme="minorHAnsi"/>
          <w:sz w:val="28"/>
          <w:szCs w:val="28"/>
        </w:rPr>
        <w:t>20,000</w:t>
      </w:r>
      <w:r w:rsidRPr="007F7051">
        <w:rPr>
          <w:rFonts w:cstheme="minorHAnsi"/>
          <w:sz w:val="28"/>
          <w:szCs w:val="28"/>
        </w:rPr>
        <w:t>元者，由本局代扣相關稅額。</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注意事項載明於本活動網頁，參與本活動者，即視同接受上述各項規範。</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本局認為參賽者違反本須知相關規範者，得逕取消參賽、入圍或得獎資格，將至活動網頁移除其作品，並追回其已領取之獎狀、獎勵金。</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每人</w:t>
      </w:r>
      <w:r w:rsidRPr="007F7051">
        <w:rPr>
          <w:rFonts w:cstheme="minorHAnsi"/>
          <w:sz w:val="28"/>
          <w:szCs w:val="28"/>
        </w:rPr>
        <w:t>/</w:t>
      </w:r>
      <w:r w:rsidRPr="007F7051">
        <w:rPr>
          <w:rFonts w:cstheme="minorHAnsi"/>
          <w:sz w:val="28"/>
          <w:szCs w:val="28"/>
        </w:rPr>
        <w:t>每組投件及獲獎件數不限，但不得跨組，</w:t>
      </w:r>
      <w:r w:rsidRPr="00C813B2">
        <w:rPr>
          <w:rFonts w:cstheme="minorHAnsi"/>
          <w:sz w:val="28"/>
          <w:szCs w:val="28"/>
        </w:rPr>
        <w:t>前三名不得重複獲獎。</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本活動若有未盡之事項，本局保留有關活動辦法之修改、變更之權利，各項變更公告於活動網站。如有爭議，本局擁有最終決定權，隨時修訂並公告之。</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本局將對參選作品善盡保管之責，惟遇不可抗拒情事而遭致損毀者，恕不負賠償之責。</w:t>
      </w:r>
    </w:p>
    <w:p w:rsidR="001624E1" w:rsidRPr="00C813B2" w:rsidRDefault="001624E1" w:rsidP="00B57643">
      <w:pPr>
        <w:pStyle w:val="aa"/>
        <w:numPr>
          <w:ilvl w:val="0"/>
          <w:numId w:val="4"/>
        </w:numPr>
        <w:adjustRightInd w:val="0"/>
        <w:snapToGrid w:val="0"/>
        <w:ind w:leftChars="0" w:left="561" w:hangingChars="200" w:hanging="561"/>
        <w:rPr>
          <w:rFonts w:cstheme="minorHAnsi"/>
          <w:b/>
          <w:sz w:val="28"/>
          <w:szCs w:val="28"/>
        </w:rPr>
      </w:pPr>
      <w:r w:rsidRPr="00C813B2">
        <w:rPr>
          <w:rFonts w:cstheme="minorHAnsi"/>
          <w:b/>
          <w:sz w:val="28"/>
          <w:szCs w:val="28"/>
        </w:rPr>
        <w:t>洽詢方式</w:t>
      </w:r>
    </w:p>
    <w:p w:rsidR="006F4F42" w:rsidRPr="00C813B2" w:rsidRDefault="00C90E14"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1552" behindDoc="0" locked="0" layoutInCell="1" allowOverlap="1" wp14:anchorId="01C59779" wp14:editId="14509D2E">
                <wp:simplePos x="0" y="0"/>
                <wp:positionH relativeFrom="column">
                  <wp:posOffset>4846955</wp:posOffset>
                </wp:positionH>
                <wp:positionV relativeFrom="paragraph">
                  <wp:posOffset>60325</wp:posOffset>
                </wp:positionV>
                <wp:extent cx="1115695" cy="1314450"/>
                <wp:effectExtent l="8255" t="12065" r="9525" b="698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2"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59779" id="_x0000_t202" coordsize="21600,21600" o:spt="202" path="m,l,21600r21600,l21600,xe">
                <v:stroke joinstyle="miter"/>
                <v:path gradientshapeok="t" o:connecttype="rect"/>
              </v:shapetype>
              <v:shape id="Text Box 18" o:spid="_x0000_s1026" type="#_x0000_t202" style="position:absolute;left:0;text-align:left;margin-left:381.65pt;margin-top:4.75pt;width:87.8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">
                <v:textbox inset="0,,0">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3"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6F4F42" w:rsidRPr="00C813B2">
        <w:rPr>
          <w:rFonts w:asciiTheme="minorHAnsi" w:eastAsiaTheme="minorEastAsia" w:hAnsiTheme="minorHAnsi" w:cstheme="minorHAnsi"/>
          <w:sz w:val="28"/>
          <w:szCs w:val="28"/>
        </w:rPr>
        <w:t>鼎澤科技有限公司</w:t>
      </w:r>
      <w:r w:rsidR="006F4F42" w:rsidRPr="00C813B2">
        <w:rPr>
          <w:rFonts w:asciiTheme="minorHAnsi" w:eastAsiaTheme="minorEastAsia" w:hAnsiTheme="minorHAnsi" w:cstheme="minorHAnsi"/>
          <w:sz w:val="28"/>
          <w:szCs w:val="28"/>
        </w:rPr>
        <w:t xml:space="preserve"> </w:t>
      </w:r>
      <w:r w:rsidR="006F4F42" w:rsidRPr="00C813B2">
        <w:rPr>
          <w:rFonts w:asciiTheme="minorHAnsi" w:eastAsiaTheme="minorEastAsia" w:hAnsiTheme="minorHAnsi" w:cstheme="minorHAnsi"/>
          <w:sz w:val="28"/>
          <w:szCs w:val="28"/>
        </w:rPr>
        <w:t>活動執行小組</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(03)462-7312</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0905-150732(</w:t>
      </w:r>
      <w:r w:rsidRPr="00C813B2">
        <w:rPr>
          <w:rFonts w:asciiTheme="minorHAnsi" w:eastAsiaTheme="minorEastAsia" w:hAnsiTheme="minorHAnsi" w:cstheme="minorHAnsi"/>
          <w:sz w:val="28"/>
          <w:szCs w:val="28"/>
        </w:rPr>
        <w:t>歡迎加</w:t>
      </w:r>
      <w:r w:rsidRPr="00C813B2">
        <w:rPr>
          <w:rFonts w:asciiTheme="minorHAnsi" w:eastAsiaTheme="minorEastAsia" w:hAnsiTheme="minorHAnsi" w:cstheme="minorHAnsi"/>
          <w:sz w:val="28"/>
          <w:szCs w:val="28"/>
        </w:rPr>
        <w:t>line</w:t>
      </w:r>
      <w:r w:rsidRPr="00C813B2">
        <w:rPr>
          <w:rFonts w:asciiTheme="minorHAnsi" w:eastAsiaTheme="minorEastAsia" w:hAnsiTheme="minorHAnsi" w:cstheme="minorHAnsi"/>
          <w:sz w:val="28"/>
          <w:szCs w:val="28"/>
        </w:rPr>
        <w:t>詢問</w:t>
      </w:r>
      <w:r w:rsidRPr="00C813B2">
        <w:rPr>
          <w:rFonts w:asciiTheme="minorHAnsi" w:eastAsiaTheme="minorEastAsia" w:hAnsiTheme="minorHAnsi" w:cstheme="minorHAnsi"/>
          <w:sz w:val="28"/>
          <w:szCs w:val="28"/>
        </w:rPr>
        <w:t>)</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傳真</w:t>
      </w:r>
      <w:r w:rsidRPr="00C813B2">
        <w:rPr>
          <w:rFonts w:asciiTheme="minorHAnsi" w:eastAsiaTheme="minorEastAsia" w:hAnsiTheme="minorHAnsi" w:cstheme="minorHAnsi"/>
          <w:sz w:val="28"/>
          <w:szCs w:val="28"/>
        </w:rPr>
        <w:t>(03)435-0567</w:t>
      </w:r>
    </w:p>
    <w:p w:rsidR="004616D1"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專案</w:t>
      </w:r>
      <w:r w:rsidRPr="00C813B2">
        <w:rPr>
          <w:rFonts w:asciiTheme="minorHAnsi" w:eastAsiaTheme="minorEastAsia" w:hAnsiTheme="minorHAnsi" w:cstheme="minorHAnsi"/>
          <w:sz w:val="28"/>
          <w:szCs w:val="28"/>
        </w:rPr>
        <w:t>Email</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dingzetyee@gmail.com</w:t>
      </w:r>
    </w:p>
    <w:p w:rsidR="00D3616A" w:rsidRPr="00C813B2" w:rsidRDefault="006F4F42" w:rsidP="009F480C">
      <w:pPr>
        <w:adjustRightInd w:val="0"/>
        <w:snapToGrid w:val="0"/>
        <w:spacing w:line="440" w:lineRule="exact"/>
        <w:ind w:leftChars="200" w:left="480"/>
        <w:rPr>
          <w:rFonts w:asciiTheme="minorHAnsi" w:eastAsiaTheme="minorEastAsia" w:hAnsiTheme="minorHAnsi" w:cstheme="minorHAnsi"/>
          <w:sz w:val="12"/>
          <w:szCs w:val="28"/>
        </w:rPr>
      </w:pPr>
      <w:r w:rsidRPr="00C813B2">
        <w:rPr>
          <w:rFonts w:asciiTheme="minorHAnsi" w:eastAsiaTheme="minorEastAsia" w:hAnsiTheme="minorHAnsi" w:cstheme="minorHAnsi"/>
          <w:sz w:val="28"/>
          <w:szCs w:val="28"/>
        </w:rPr>
        <w:t>桃園市環保局環境永續科</w:t>
      </w:r>
      <w:r w:rsidRPr="00C813B2">
        <w:rPr>
          <w:rFonts w:asciiTheme="minorHAnsi" w:eastAsiaTheme="minorEastAsia" w:hAnsiTheme="minorHAnsi" w:cstheme="minorHAnsi"/>
          <w:sz w:val="28"/>
          <w:szCs w:val="28"/>
        </w:rPr>
        <w:t xml:space="preserve"> </w:t>
      </w:r>
      <w:r w:rsidR="00E90B6F" w:rsidRPr="00C813B2">
        <w:rPr>
          <w:rFonts w:asciiTheme="minorHAnsi" w:eastAsiaTheme="minorEastAsia" w:hAnsiTheme="minorHAnsi" w:cstheme="minorHAnsi"/>
          <w:sz w:val="28"/>
          <w:szCs w:val="28"/>
        </w:rPr>
        <w:t>姚</w:t>
      </w:r>
      <w:r w:rsidRPr="00C813B2">
        <w:rPr>
          <w:rFonts w:asciiTheme="minorHAnsi" w:eastAsiaTheme="minorEastAsia" w:hAnsiTheme="minorHAnsi" w:cstheme="minorHAnsi"/>
          <w:sz w:val="28"/>
          <w:szCs w:val="28"/>
        </w:rPr>
        <w:t>小姐</w:t>
      </w:r>
      <w:r w:rsidRPr="00C813B2">
        <w:rPr>
          <w:rFonts w:asciiTheme="minorHAnsi" w:eastAsiaTheme="minorEastAsia" w:hAnsiTheme="minorHAnsi" w:cstheme="minorHAnsi"/>
          <w:sz w:val="28"/>
          <w:szCs w:val="28"/>
        </w:rPr>
        <w:t>(03)338-6021</w:t>
      </w:r>
      <w:r w:rsidRPr="00C813B2">
        <w:rPr>
          <w:rFonts w:asciiTheme="minorHAnsi" w:eastAsiaTheme="minorEastAsia" w:hAnsiTheme="minorHAnsi" w:cstheme="minorHAnsi"/>
          <w:sz w:val="28"/>
          <w:szCs w:val="28"/>
        </w:rPr>
        <w:t>分機</w:t>
      </w:r>
      <w:r w:rsidRPr="00C813B2">
        <w:rPr>
          <w:rFonts w:asciiTheme="minorHAnsi" w:eastAsiaTheme="minorEastAsia" w:hAnsiTheme="minorHAnsi" w:cstheme="minorHAnsi"/>
          <w:sz w:val="28"/>
          <w:szCs w:val="28"/>
        </w:rPr>
        <w:t>2114</w:t>
      </w:r>
    </w:p>
    <w:p w:rsidR="00D3616A" w:rsidRPr="00C813B2" w:rsidRDefault="00D3616A" w:rsidP="00843D4B">
      <w:pPr>
        <w:adjustRightInd w:val="0"/>
        <w:snapToGrid w:val="0"/>
        <w:rPr>
          <w:rFonts w:asciiTheme="minorHAnsi" w:eastAsiaTheme="minorEastAsia" w:hAnsiTheme="minorHAnsi" w:cstheme="minorHAnsi"/>
          <w:sz w:val="28"/>
          <w:szCs w:val="28"/>
        </w:rPr>
        <w:sectPr w:rsidR="00D3616A" w:rsidRPr="00C813B2" w:rsidSect="00427636">
          <w:footerReference w:type="default" r:id="rId14"/>
          <w:pgSz w:w="11906" w:h="16838"/>
          <w:pgMar w:top="1440" w:right="1080" w:bottom="1440" w:left="1080" w:header="851" w:footer="992" w:gutter="0"/>
          <w:cols w:space="425"/>
          <w:docGrid w:type="lines" w:linePitch="360"/>
        </w:sectPr>
      </w:pPr>
    </w:p>
    <w:p w:rsidR="00D3616A" w:rsidRPr="00C813B2" w:rsidRDefault="00D3616A" w:rsidP="00843D4B">
      <w:pPr>
        <w:pStyle w:val="Default"/>
        <w:snapToGrid w:val="0"/>
        <w:jc w:val="center"/>
        <w:rPr>
          <w:rFonts w:asciiTheme="minorHAnsi" w:eastAsiaTheme="minorEastAsia" w:cstheme="minorHAnsi"/>
          <w:b/>
          <w:color w:val="auto"/>
          <w:sz w:val="28"/>
          <w:szCs w:val="28"/>
        </w:rPr>
      </w:pPr>
      <w:r w:rsidRPr="00C813B2">
        <w:rPr>
          <w:rFonts w:asciiTheme="minorHAnsi" w:eastAsiaTheme="minorEastAsia" w:cstheme="minorHAnsi"/>
          <w:b/>
          <w:color w:val="auto"/>
          <w:sz w:val="28"/>
          <w:szCs w:val="28"/>
        </w:rPr>
        <w:lastRenderedPageBreak/>
        <w:t>作品規格範例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1"/>
        <w:gridCol w:w="4151"/>
      </w:tblGrid>
      <w:tr w:rsidR="00C813B2" w:rsidRPr="00C813B2" w:rsidTr="00C14091">
        <w:trPr>
          <w:cantSplit/>
          <w:trHeight w:val="382"/>
        </w:trPr>
        <w:tc>
          <w:tcPr>
            <w:tcW w:w="4151" w:type="dxa"/>
            <w:vAlign w:val="center"/>
          </w:tcPr>
          <w:p w:rsidR="00262479" w:rsidRPr="00C813B2" w:rsidRDefault="00B84FF5"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3E5F1308" wp14:editId="6069EC1A">
                  <wp:extent cx="2451100" cy="3468370"/>
                  <wp:effectExtent l="19050" t="0" r="6350" b="0"/>
                  <wp:docPr id="10" name="圖片 8" descr="107年繪本創作比賽簡章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bmp"/>
                          <pic:cNvPicPr/>
                        </pic:nvPicPr>
                        <pic:blipFill>
                          <a:blip r:embed="rId15" cstate="print"/>
                          <a:stretch>
                            <a:fillRect/>
                          </a:stretch>
                        </pic:blipFill>
                        <pic:spPr>
                          <a:xfrm>
                            <a:off x="0" y="0"/>
                            <a:ext cx="2451100" cy="3468370"/>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08B141A7" wp14:editId="133056FF">
                  <wp:extent cx="2451100" cy="1692910"/>
                  <wp:effectExtent l="19050" t="0" r="6350" b="0"/>
                  <wp:docPr id="11" name="圖片 10" descr="107年繪本創作比賽簡章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2.bmp"/>
                          <pic:cNvPicPr/>
                        </pic:nvPicPr>
                        <pic:blipFill>
                          <a:blip r:embed="rId16" cstate="print"/>
                          <a:stretch>
                            <a:fillRect/>
                          </a:stretch>
                        </pic:blipFill>
                        <pic:spPr>
                          <a:xfrm>
                            <a:off x="0" y="0"/>
                            <a:ext cx="2451100" cy="1692910"/>
                          </a:xfrm>
                          <a:prstGeom prst="rect">
                            <a:avLst/>
                          </a:prstGeom>
                        </pic:spPr>
                      </pic:pic>
                    </a:graphicData>
                  </a:graphic>
                </wp:inline>
              </w:drawing>
            </w:r>
          </w:p>
        </w:tc>
      </w:tr>
      <w:tr w:rsidR="00C813B2" w:rsidRPr="00C813B2" w:rsidTr="00C14091">
        <w:trPr>
          <w:cantSplit/>
          <w:trHeight w:val="382"/>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尺寸直式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29.7cm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21cm)</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尺寸橫式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21cm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29.7cm)</w:t>
            </w:r>
          </w:p>
        </w:tc>
      </w:tr>
      <w:tr w:rsidR="00C813B2" w:rsidRPr="00C813B2" w:rsidTr="00C14091">
        <w:trPr>
          <w:cantSplit/>
          <w:trHeight w:val="382"/>
        </w:trPr>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620E5DD8" wp14:editId="5C331131">
                  <wp:extent cx="2451100" cy="1687195"/>
                  <wp:effectExtent l="19050" t="0" r="6350" b="0"/>
                  <wp:docPr id="12" name="圖片 11" descr="107年繪本創作比賽簡章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3.bmp"/>
                          <pic:cNvPicPr/>
                        </pic:nvPicPr>
                        <pic:blipFill>
                          <a:blip r:embed="rId17" cstate="print"/>
                          <a:stretch>
                            <a:fillRect/>
                          </a:stretch>
                        </pic:blipFill>
                        <pic:spPr>
                          <a:xfrm>
                            <a:off x="0" y="0"/>
                            <a:ext cx="2451100" cy="1687195"/>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7F816520" wp14:editId="2211836C">
                  <wp:extent cx="2451100" cy="1730375"/>
                  <wp:effectExtent l="19050" t="19050" r="25400" b="22225"/>
                  <wp:docPr id="13" name="圖片 12" descr="107年繪本創作比賽簡章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4.bmp"/>
                          <pic:cNvPicPr/>
                        </pic:nvPicPr>
                        <pic:blipFill>
                          <a:blip r:embed="rId18" cstate="print"/>
                          <a:stretch>
                            <a:fillRect/>
                          </a:stretch>
                        </pic:blipFill>
                        <pic:spPr>
                          <a:xfrm>
                            <a:off x="0" y="0"/>
                            <a:ext cx="2451100" cy="1730375"/>
                          </a:xfrm>
                          <a:prstGeom prst="rect">
                            <a:avLst/>
                          </a:prstGeom>
                          <a:ln w="6350">
                            <a:solidFill>
                              <a:schemeClr val="bg1">
                                <a:lumMod val="50000"/>
                              </a:schemeClr>
                            </a:solidFill>
                          </a:ln>
                        </pic:spPr>
                      </pic:pic>
                    </a:graphicData>
                  </a:graphic>
                </wp:inline>
              </w:drawing>
            </w:r>
          </w:p>
        </w:tc>
      </w:tr>
      <w:tr w:rsidR="00C813B2" w:rsidRPr="00C813B2" w:rsidTr="00C14091">
        <w:trPr>
          <w:cantSplit/>
          <w:trHeight w:val="167"/>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封底</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書名頁</w:t>
            </w:r>
          </w:p>
        </w:tc>
      </w:tr>
      <w:tr w:rsidR="00C813B2" w:rsidRPr="00C813B2" w:rsidTr="00C14091">
        <w:trPr>
          <w:cantSplit/>
          <w:trHeight w:val="167"/>
        </w:trPr>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9B05BAE" wp14:editId="1DB9F349">
                  <wp:extent cx="2451100" cy="1839595"/>
                  <wp:effectExtent l="19050" t="0" r="6350" b="0"/>
                  <wp:docPr id="14" name="圖片 13" descr="107年繪本創作比賽簡章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5.bmp"/>
                          <pic:cNvPicPr/>
                        </pic:nvPicPr>
                        <pic:blipFill>
                          <a:blip r:embed="rId19" cstate="print"/>
                          <a:stretch>
                            <a:fillRect/>
                          </a:stretch>
                        </pic:blipFill>
                        <pic:spPr>
                          <a:xfrm>
                            <a:off x="0" y="0"/>
                            <a:ext cx="2451100" cy="1839595"/>
                          </a:xfrm>
                          <a:prstGeom prst="rect">
                            <a:avLst/>
                          </a:prstGeom>
                        </pic:spPr>
                      </pic:pic>
                    </a:graphicData>
                  </a:graphic>
                </wp:inline>
              </w:drawing>
            </w:r>
          </w:p>
        </w:tc>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8FA823" wp14:editId="7231F924">
                  <wp:extent cx="2451100" cy="1839595"/>
                  <wp:effectExtent l="19050" t="0" r="6350" b="0"/>
                  <wp:docPr id="15" name="圖片 14" descr="107年繪本創作比賽簡章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6.bmp"/>
                          <pic:cNvPicPr/>
                        </pic:nvPicPr>
                        <pic:blipFill>
                          <a:blip r:embed="rId20"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lastRenderedPageBreak/>
              <w:drawing>
                <wp:inline distT="0" distB="0" distL="0" distR="0" wp14:anchorId="7C9A42B0" wp14:editId="44FD55CB">
                  <wp:extent cx="2451100" cy="1838325"/>
                  <wp:effectExtent l="19050" t="0" r="6350" b="0"/>
                  <wp:docPr id="16" name="圖片 15" descr="107年繪本創作比賽簡章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7.bmp"/>
                          <pic:cNvPicPr/>
                        </pic:nvPicPr>
                        <pic:blipFill>
                          <a:blip r:embed="rId21"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48345C6F" wp14:editId="1BCAE6E4">
                  <wp:extent cx="2451100" cy="1839595"/>
                  <wp:effectExtent l="19050" t="0" r="6350" b="0"/>
                  <wp:docPr id="17" name="圖片 16" descr="107年繪本創作比賽簡章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8.bmp"/>
                          <pic:cNvPicPr/>
                        </pic:nvPicPr>
                        <pic:blipFill>
                          <a:blip r:embed="rId22"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作品原稿</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請勿書寫文字及頁碼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彩印加上文字</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35FAEED2" wp14:editId="76A8D0F7">
                  <wp:extent cx="2451100" cy="1838325"/>
                  <wp:effectExtent l="19050" t="0" r="6350" b="0"/>
                  <wp:docPr id="18" name="圖片 17" descr="107年繪本創作比賽簡章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9.bmp"/>
                          <pic:cNvPicPr/>
                        </pic:nvPicPr>
                        <pic:blipFill>
                          <a:blip r:embed="rId23"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0832E42D" wp14:editId="23683E2F">
                  <wp:extent cx="2581910" cy="1936750"/>
                  <wp:effectExtent l="19050" t="0" r="8890" b="0"/>
                  <wp:docPr id="19" name="圖片 18" descr="107年繪本創作比賽簡章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0.bmp"/>
                          <pic:cNvPicPr/>
                        </pic:nvPicPr>
                        <pic:blipFill>
                          <a:blip r:embed="rId24"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文字編排貼上</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編寫頁碼</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C39F1A" wp14:editId="3BBB5674">
                  <wp:extent cx="2581910" cy="1936750"/>
                  <wp:effectExtent l="19050" t="0" r="8890" b="0"/>
                  <wp:docPr id="20" name="圖片 19" descr="107年繪本創作比賽簡章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1.bmp"/>
                          <pic:cNvPicPr/>
                        </pic:nvPicPr>
                        <pic:blipFill>
                          <a:blip r:embed="rId25" cstate="print"/>
                          <a:stretch>
                            <a:fillRect/>
                          </a:stretch>
                        </pic:blipFill>
                        <pic:spPr>
                          <a:xfrm>
                            <a:off x="0" y="0"/>
                            <a:ext cx="2581910" cy="1936750"/>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43678868" wp14:editId="75E8E46E">
                  <wp:extent cx="2581910" cy="1936750"/>
                  <wp:effectExtent l="19050" t="0" r="8890" b="0"/>
                  <wp:docPr id="21" name="圖片 20" descr="107年繪本創作比賽簡章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2.bmp"/>
                          <pic:cNvPicPr/>
                        </pic:nvPicPr>
                        <pic:blipFill>
                          <a:blip r:embed="rId26"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r>
    </w:tbl>
    <w:p w:rsidR="00C14091" w:rsidRPr="00C813B2" w:rsidRDefault="00C14091" w:rsidP="00843D4B">
      <w:pPr>
        <w:adjustRightInd w:val="0"/>
        <w:snapToGrid w:val="0"/>
        <w:rPr>
          <w:rFonts w:asciiTheme="minorHAnsi" w:eastAsiaTheme="minorEastAsia" w:hAnsiTheme="minorHAnsi" w:cstheme="minorHAnsi"/>
          <w:sz w:val="28"/>
          <w:szCs w:val="28"/>
        </w:rPr>
        <w:sectPr w:rsidR="00C14091" w:rsidRPr="00C813B2" w:rsidSect="00D24C96">
          <w:headerReference w:type="default" r:id="rId27"/>
          <w:footerReference w:type="default" r:id="rId28"/>
          <w:pgSz w:w="11906" w:h="16838"/>
          <w:pgMar w:top="1440" w:right="1800" w:bottom="1440" w:left="1800" w:header="851" w:footer="992" w:gutter="0"/>
          <w:cols w:space="425"/>
          <w:docGrid w:type="lines" w:linePitch="360"/>
        </w:sectPr>
      </w:pPr>
    </w:p>
    <w:p w:rsidR="001624E1" w:rsidRPr="00C813B2" w:rsidRDefault="00D75908"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32"/>
          <w:szCs w:val="28"/>
        </w:rPr>
        <w:lastRenderedPageBreak/>
        <w:t>桃園</w:t>
      </w:r>
      <w:r w:rsidRPr="004D3856">
        <w:rPr>
          <w:rFonts w:asciiTheme="minorHAnsi" w:eastAsiaTheme="minorEastAsia" w:hAnsiTheme="minorHAnsi" w:cstheme="minorHAnsi"/>
          <w:b/>
          <w:sz w:val="32"/>
          <w:szCs w:val="28"/>
        </w:rPr>
        <w:t>市</w:t>
      </w:r>
      <w:r w:rsidR="004A0474" w:rsidRPr="004D3856">
        <w:rPr>
          <w:rFonts w:asciiTheme="minorHAnsi" w:eastAsiaTheme="minorEastAsia" w:hAnsiTheme="minorHAnsi" w:cstheme="minorHAnsi"/>
          <w:b/>
          <w:sz w:val="32"/>
          <w:szCs w:val="28"/>
        </w:rPr>
        <w:t>110</w:t>
      </w:r>
      <w:r w:rsidRPr="004D3856">
        <w:rPr>
          <w:rFonts w:asciiTheme="minorHAnsi" w:eastAsiaTheme="minorEastAsia" w:hAnsiTheme="minorHAnsi" w:cstheme="minorHAnsi"/>
          <w:b/>
          <w:sz w:val="32"/>
          <w:szCs w:val="28"/>
        </w:rPr>
        <w:t>年度環</w:t>
      </w:r>
      <w:r w:rsidRPr="00C813B2">
        <w:rPr>
          <w:rFonts w:asciiTheme="minorHAnsi" w:eastAsiaTheme="minorEastAsia" w:hAnsiTheme="minorHAnsi" w:cstheme="minorHAnsi"/>
          <w:b/>
          <w:sz w:val="32"/>
          <w:szCs w:val="28"/>
        </w:rPr>
        <w:t>境教育繪本創作比賽報名表</w:t>
      </w:r>
    </w:p>
    <w:p w:rsidR="001624E1" w:rsidRPr="00C813B2" w:rsidRDefault="009D7602" w:rsidP="00843D4B">
      <w:pPr>
        <w:adjustRightInd w:val="0"/>
        <w:snapToGrid w:val="0"/>
        <w:ind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為加速程序審查階段作業流程，請上網填寫電子報名表單後</w:t>
      </w:r>
      <w:r w:rsidR="001F6C41"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列印並簽名再一併寄送報名資料。以下為操作說明：</w:t>
      </w:r>
    </w:p>
    <w:tbl>
      <w:tblPr>
        <w:tblStyle w:val="aff7"/>
        <w:tblW w:w="8919" w:type="dxa"/>
        <w:jc w:val="center"/>
        <w:tblLayout w:type="fixed"/>
        <w:tblCellMar>
          <w:left w:w="28" w:type="dxa"/>
          <w:right w:w="28" w:type="dxa"/>
        </w:tblCellMar>
        <w:tblLook w:val="04A0" w:firstRow="1" w:lastRow="0" w:firstColumn="1" w:lastColumn="0" w:noHBand="0" w:noVBand="1"/>
      </w:tblPr>
      <w:tblGrid>
        <w:gridCol w:w="397"/>
        <w:gridCol w:w="3596"/>
        <w:gridCol w:w="4926"/>
      </w:tblGrid>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p>
        </w:tc>
        <w:tc>
          <w:tcPr>
            <w:tcW w:w="359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步驟說明</w:t>
            </w:r>
          </w:p>
        </w:tc>
        <w:tc>
          <w:tcPr>
            <w:tcW w:w="492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圖示</w:t>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p>
        </w:tc>
        <w:tc>
          <w:tcPr>
            <w:tcW w:w="3596" w:type="dxa"/>
            <w:vAlign w:val="center"/>
          </w:tcPr>
          <w:p w:rsidR="008A0E11" w:rsidRPr="00C813B2" w:rsidRDefault="008A0E11" w:rsidP="00843D4B">
            <w:pPr>
              <w:adjustRightInd w:val="0"/>
              <w:snapToGrid w:val="0"/>
              <w:jc w:val="both"/>
              <w:rPr>
                <w:rFonts w:asciiTheme="minorHAnsi" w:eastAsiaTheme="minorEastAsia" w:hAnsiTheme="minorHAnsi" w:cstheme="minorHAnsi"/>
              </w:rPr>
            </w:pPr>
            <w:r w:rsidRPr="00C813B2">
              <w:rPr>
                <w:rFonts w:asciiTheme="minorHAnsi" w:eastAsiaTheme="minorEastAsia" w:hAnsiTheme="minorHAnsi" w:cstheme="minorHAnsi"/>
                <w:sz w:val="28"/>
                <w:szCs w:val="28"/>
              </w:rPr>
              <w:t>上網填寫報名表，網址為</w:t>
            </w:r>
            <w:hyperlink r:id="rId29" w:history="1">
              <w:r w:rsidR="00A80491" w:rsidRPr="00C813B2">
                <w:rPr>
                  <w:rStyle w:val="aff8"/>
                  <w:rFonts w:asciiTheme="minorHAnsi" w:eastAsiaTheme="minorEastAsia" w:hAnsiTheme="minorHAnsi" w:cstheme="minorHAnsi"/>
                  <w:color w:val="auto"/>
                  <w:sz w:val="28"/>
                </w:rPr>
                <w:t>https://forms.gle/b7kLWKLShUCmTkCQ6</w:t>
              </w:r>
            </w:hyperlink>
            <w:r w:rsidR="00A80491" w:rsidRPr="00C813B2">
              <w:rPr>
                <w:rFonts w:asciiTheme="minorHAnsi" w:eastAsiaTheme="minorEastAsia" w:hAnsiTheme="minorHAnsi" w:cstheme="minorHAnsi"/>
                <w:sz w:val="28"/>
              </w:rPr>
              <w:t xml:space="preserve"> </w:t>
            </w:r>
          </w:p>
          <w:p w:rsidR="00EA0468" w:rsidRPr="00C813B2" w:rsidRDefault="00EA0468" w:rsidP="00A17A26">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QRcode</w:t>
            </w:r>
            <w:r w:rsidRPr="00C813B2">
              <w:rPr>
                <w:rFonts w:asciiTheme="minorHAnsi" w:eastAsiaTheme="minorEastAsia" w:hAnsiTheme="minorHAnsi" w:cstheme="minorHAnsi"/>
                <w:sz w:val="28"/>
                <w:szCs w:val="28"/>
              </w:rPr>
              <w:t>為</w:t>
            </w:r>
            <w:r w:rsidR="00A80491" w:rsidRPr="00C813B2">
              <w:rPr>
                <w:rFonts w:asciiTheme="minorHAnsi" w:eastAsiaTheme="minorEastAsia" w:hAnsiTheme="minorHAnsi" w:cstheme="minorHAnsi"/>
                <w:noProof/>
                <w:sz w:val="28"/>
                <w:szCs w:val="28"/>
              </w:rPr>
              <w:drawing>
                <wp:inline distT="0" distB="0" distL="0" distR="0" wp14:anchorId="2A769B3F" wp14:editId="232E9874">
                  <wp:extent cx="838200" cy="88174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3155326.jpg"/>
                          <pic:cNvPicPr/>
                        </pic:nvPicPr>
                        <pic:blipFill rotWithShape="1">
                          <a:blip r:embed="rId30">
                            <a:extLst>
                              <a:ext uri="{28A0092B-C50C-407E-A947-70E740481C1C}">
                                <a14:useLocalDpi xmlns:a14="http://schemas.microsoft.com/office/drawing/2010/main" val="0"/>
                              </a:ext>
                            </a:extLst>
                          </a:blip>
                          <a:srcRect l="8602" t="7527" r="8602" b="5376"/>
                          <a:stretch/>
                        </pic:blipFill>
                        <pic:spPr bwMode="auto">
                          <a:xfrm>
                            <a:off x="0" y="0"/>
                            <a:ext cx="838200" cy="881743"/>
                          </a:xfrm>
                          <a:prstGeom prst="rect">
                            <a:avLst/>
                          </a:prstGeom>
                          <a:ln>
                            <a:noFill/>
                          </a:ln>
                          <a:extLst>
                            <a:ext uri="{53640926-AAD7-44D8-BBD7-CCE9431645EC}">
                              <a14:shadowObscured xmlns:a14="http://schemas.microsoft.com/office/drawing/2010/main"/>
                            </a:ext>
                          </a:extLst>
                        </pic:spPr>
                      </pic:pic>
                    </a:graphicData>
                  </a:graphic>
                </wp:inline>
              </w:drawing>
            </w:r>
          </w:p>
        </w:tc>
        <w:tc>
          <w:tcPr>
            <w:tcW w:w="4926" w:type="dxa"/>
            <w:vAlign w:val="center"/>
          </w:tcPr>
          <w:p w:rsidR="008A0E11" w:rsidRPr="00C813B2" w:rsidRDefault="00842D2F" w:rsidP="00843D4B">
            <w:pPr>
              <w:adjustRightInd w:val="0"/>
              <w:snapToGrid w:val="0"/>
              <w:jc w:val="center"/>
              <w:rPr>
                <w:rFonts w:asciiTheme="minorHAnsi" w:eastAsiaTheme="minorEastAsia" w:hAnsiTheme="minorHAnsi" w:cstheme="minorHAnsi"/>
                <w:sz w:val="28"/>
                <w:szCs w:val="28"/>
              </w:rPr>
            </w:pPr>
            <w:r>
              <w:rPr>
                <w:noProof/>
              </w:rPr>
              <w:drawing>
                <wp:inline distT="0" distB="0" distL="0" distR="0" wp14:anchorId="37B2C86A" wp14:editId="290C40EC">
                  <wp:extent cx="3072809" cy="1111759"/>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083028" cy="1115456"/>
                          </a:xfrm>
                          <a:prstGeom prst="rect">
                            <a:avLst/>
                          </a:prstGeom>
                        </pic:spPr>
                      </pic:pic>
                    </a:graphicData>
                  </a:graphic>
                </wp:inline>
              </w:drawing>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2</w:t>
            </w:r>
          </w:p>
        </w:tc>
        <w:tc>
          <w:tcPr>
            <w:tcW w:w="3596" w:type="dxa"/>
            <w:vAlign w:val="center"/>
          </w:tcPr>
          <w:p w:rsidR="005810FF" w:rsidRPr="00C813B2" w:rsidRDefault="008A0E11"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報名表提交後，系統將自動寄送到您的信箱，請確認是否有收到回覆。</w:t>
            </w:r>
          </w:p>
        </w:tc>
        <w:tc>
          <w:tcPr>
            <w:tcW w:w="4926" w:type="dxa"/>
            <w:vAlign w:val="center"/>
          </w:tcPr>
          <w:p w:rsidR="008A0E11" w:rsidRPr="00C813B2" w:rsidRDefault="00C90E1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60288" behindDoc="0" locked="0" layoutInCell="1" allowOverlap="1" wp14:anchorId="528B1CC5" wp14:editId="3DDB8350">
                      <wp:simplePos x="0" y="0"/>
                      <wp:positionH relativeFrom="column">
                        <wp:posOffset>1147445</wp:posOffset>
                      </wp:positionH>
                      <wp:positionV relativeFrom="paragraph">
                        <wp:posOffset>631825</wp:posOffset>
                      </wp:positionV>
                      <wp:extent cx="1835785" cy="297180"/>
                      <wp:effectExtent l="10160" t="11430" r="11430" b="1524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971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D535D" id="Rectangle 8" o:spid="_x0000_s1026" style="position:absolute;margin-left:90.35pt;margin-top:49.75pt;width:144.5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" filled="f" strokecolor="red" strokeweight="1.5pt"/>
                  </w:pict>
                </mc:Fallback>
              </mc:AlternateContent>
            </w:r>
            <w:r w:rsidR="00F40B84" w:rsidRPr="00C813B2">
              <w:rPr>
                <w:rFonts w:asciiTheme="minorHAnsi" w:eastAsiaTheme="minorEastAsia" w:hAnsiTheme="minorHAnsi" w:cstheme="minorHAnsi"/>
                <w:noProof/>
                <w:sz w:val="28"/>
                <w:szCs w:val="28"/>
              </w:rPr>
              <w:drawing>
                <wp:inline distT="0" distB="0" distL="0" distR="0" wp14:anchorId="02041D58" wp14:editId="72E65EBB">
                  <wp:extent cx="2867511" cy="962025"/>
                  <wp:effectExtent l="19050" t="19050" r="9525" b="0"/>
                  <wp:docPr id="23" name="圖片 22" descr="2收信預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1.png"/>
                          <pic:cNvPicPr/>
                        </pic:nvPicPr>
                        <pic:blipFill>
                          <a:blip r:embed="rId32" cstate="print"/>
                          <a:stretch>
                            <a:fillRect/>
                          </a:stretch>
                        </pic:blipFill>
                        <pic:spPr>
                          <a:xfrm>
                            <a:off x="0" y="0"/>
                            <a:ext cx="2880488" cy="966379"/>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6843D5" w:rsidRPr="00AF3F38" w:rsidRDefault="006843D5" w:rsidP="00843D4B">
            <w:pPr>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3</w:t>
            </w:r>
          </w:p>
        </w:tc>
        <w:tc>
          <w:tcPr>
            <w:tcW w:w="3596" w:type="dxa"/>
            <w:vAlign w:val="center"/>
          </w:tcPr>
          <w:p w:rsidR="006843D5" w:rsidRPr="00AF3F38" w:rsidRDefault="006843D5" w:rsidP="00843D4B">
            <w:pPr>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檔案內容包含</w:t>
            </w:r>
          </w:p>
          <w:p w:rsidR="006843D5" w:rsidRPr="00AF3F38"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2</w:t>
            </w:r>
            <w:r w:rsidR="006843D5" w:rsidRPr="00AF3F38">
              <w:rPr>
                <w:rFonts w:cstheme="minorHAnsi"/>
                <w:sz w:val="28"/>
                <w:szCs w:val="28"/>
              </w:rPr>
              <w:t>報名表</w:t>
            </w:r>
            <w:r w:rsidR="001F6C41" w:rsidRPr="00AF3F38">
              <w:rPr>
                <w:rFonts w:cstheme="minorHAnsi"/>
                <w:sz w:val="28"/>
                <w:szCs w:val="28"/>
              </w:rPr>
              <w:t>，如</w:t>
            </w:r>
            <w:r w:rsidR="001F6C41" w:rsidRPr="00AF3F38">
              <w:rPr>
                <w:rFonts w:cstheme="minorHAnsi"/>
                <w:b/>
                <w:sz w:val="28"/>
                <w:szCs w:val="28"/>
              </w:rPr>
              <w:t>圖</w:t>
            </w:r>
            <w:r w:rsidR="001F6C41" w:rsidRPr="00AF3F38">
              <w:rPr>
                <w:rFonts w:cstheme="minorHAnsi"/>
                <w:b/>
                <w:sz w:val="28"/>
                <w:szCs w:val="28"/>
              </w:rPr>
              <w:t>1</w:t>
            </w:r>
            <w:r w:rsidR="00C2541B" w:rsidRPr="00AF3F38">
              <w:rPr>
                <w:rFonts w:cstheme="minorHAnsi"/>
                <w:sz w:val="28"/>
                <w:szCs w:val="28"/>
              </w:rPr>
              <w:t>所示</w:t>
            </w:r>
          </w:p>
          <w:p w:rsidR="006843D5" w:rsidRPr="00AF3F38" w:rsidRDefault="00D50D92" w:rsidP="00DD7778">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3</w:t>
            </w:r>
            <w:r w:rsidR="00DD7778" w:rsidRPr="00AF3F38">
              <w:rPr>
                <w:rFonts w:cstheme="minorHAnsi"/>
                <w:sz w:val="28"/>
                <w:szCs w:val="28"/>
              </w:rPr>
              <w:t>徵件</w:t>
            </w:r>
            <w:r w:rsidR="006843D5" w:rsidRPr="00AF3F38">
              <w:rPr>
                <w:rFonts w:cstheme="minorHAnsi"/>
                <w:sz w:val="28"/>
                <w:szCs w:val="28"/>
              </w:rPr>
              <w:t>同意書</w:t>
            </w:r>
            <w:r w:rsidR="001F6C41" w:rsidRPr="00AF3F38">
              <w:rPr>
                <w:rFonts w:cstheme="minorHAnsi"/>
                <w:sz w:val="28"/>
                <w:szCs w:val="28"/>
              </w:rPr>
              <w:t>，如</w:t>
            </w:r>
            <w:r w:rsidR="001F6C41" w:rsidRPr="00AF3F38">
              <w:rPr>
                <w:rFonts w:cstheme="minorHAnsi"/>
                <w:b/>
                <w:sz w:val="28"/>
                <w:szCs w:val="28"/>
              </w:rPr>
              <w:t>圖</w:t>
            </w:r>
            <w:r w:rsidR="001F6C41" w:rsidRPr="00AF3F38">
              <w:rPr>
                <w:rFonts w:cstheme="minorHAnsi"/>
                <w:b/>
                <w:sz w:val="28"/>
                <w:szCs w:val="28"/>
              </w:rPr>
              <w:t>2</w:t>
            </w:r>
            <w:r w:rsidR="00C2541B" w:rsidRPr="00AF3F38">
              <w:rPr>
                <w:rFonts w:cstheme="minorHAnsi"/>
                <w:sz w:val="28"/>
                <w:szCs w:val="28"/>
              </w:rPr>
              <w:t>所示</w:t>
            </w:r>
          </w:p>
          <w:p w:rsidR="006843D5" w:rsidRPr="00AF3F38"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4</w:t>
            </w:r>
            <w:r w:rsidR="006843D5" w:rsidRPr="00AF3F38">
              <w:rPr>
                <w:rFonts w:cstheme="minorHAnsi"/>
                <w:sz w:val="28"/>
                <w:szCs w:val="28"/>
              </w:rPr>
              <w:t>報名信封封面</w:t>
            </w:r>
            <w:r w:rsidR="00C2541B" w:rsidRPr="00AF3F38">
              <w:rPr>
                <w:rFonts w:cstheme="minorHAnsi"/>
                <w:sz w:val="28"/>
                <w:szCs w:val="28"/>
              </w:rPr>
              <w:t>，如</w:t>
            </w:r>
            <w:r w:rsidR="00C2541B" w:rsidRPr="00AF3F38">
              <w:rPr>
                <w:rFonts w:cstheme="minorHAnsi"/>
                <w:b/>
                <w:sz w:val="28"/>
                <w:szCs w:val="28"/>
              </w:rPr>
              <w:t>圖</w:t>
            </w:r>
            <w:r w:rsidR="00C2541B" w:rsidRPr="00AF3F38">
              <w:rPr>
                <w:rFonts w:cstheme="minorHAnsi"/>
                <w:b/>
                <w:sz w:val="28"/>
                <w:szCs w:val="28"/>
              </w:rPr>
              <w:t>3</w:t>
            </w:r>
            <w:r w:rsidR="00C2541B" w:rsidRPr="00AF3F38">
              <w:rPr>
                <w:rFonts w:cstheme="minorHAnsi"/>
                <w:sz w:val="28"/>
                <w:szCs w:val="28"/>
              </w:rPr>
              <w:t>所示</w:t>
            </w:r>
          </w:p>
          <w:p w:rsidR="007E376F" w:rsidRPr="00AF3F38" w:rsidRDefault="007E376F" w:rsidP="007E376F">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5</w:t>
            </w:r>
            <w:r w:rsidRPr="00AF3F38">
              <w:rPr>
                <w:rFonts w:cstheme="minorHAnsi"/>
                <w:sz w:val="28"/>
                <w:szCs w:val="28"/>
              </w:rPr>
              <w:t>切結書，如</w:t>
            </w:r>
            <w:r w:rsidRPr="00AF3F38">
              <w:rPr>
                <w:rFonts w:cstheme="minorHAnsi"/>
                <w:b/>
                <w:sz w:val="28"/>
                <w:szCs w:val="28"/>
              </w:rPr>
              <w:t>圖</w:t>
            </w:r>
            <w:r w:rsidRPr="00AF3F38">
              <w:rPr>
                <w:rFonts w:cstheme="minorHAnsi"/>
                <w:b/>
                <w:sz w:val="28"/>
                <w:szCs w:val="28"/>
              </w:rPr>
              <w:t>4</w:t>
            </w:r>
            <w:r w:rsidRPr="00AF3F38">
              <w:rPr>
                <w:rFonts w:cstheme="minorHAnsi"/>
                <w:sz w:val="28"/>
                <w:szCs w:val="28"/>
              </w:rPr>
              <w:t>所示</w:t>
            </w:r>
          </w:p>
          <w:p w:rsidR="00621950" w:rsidRPr="00AF3F38" w:rsidRDefault="00621950" w:rsidP="00C06228">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6</w:t>
            </w:r>
            <w:r w:rsidR="004D3856" w:rsidRPr="00AF3F38">
              <w:rPr>
                <w:rFonts w:cstheme="minorHAnsi"/>
                <w:sz w:val="28"/>
                <w:szCs w:val="28"/>
              </w:rPr>
              <w:t>作品放棄</w:t>
            </w:r>
            <w:r w:rsidRPr="00AF3F38">
              <w:rPr>
                <w:rFonts w:cstheme="minorHAnsi"/>
                <w:sz w:val="28"/>
                <w:szCs w:val="28"/>
              </w:rPr>
              <w:t>切結書</w:t>
            </w:r>
            <w:r w:rsidRPr="00AF3F38">
              <w:rPr>
                <w:rFonts w:cstheme="minorHAnsi" w:hint="eastAsia"/>
                <w:sz w:val="28"/>
                <w:szCs w:val="28"/>
              </w:rPr>
              <w:t>，如</w:t>
            </w:r>
            <w:r w:rsidRPr="00AF3F38">
              <w:rPr>
                <w:rFonts w:cstheme="minorHAnsi" w:hint="eastAsia"/>
                <w:b/>
                <w:sz w:val="28"/>
                <w:szCs w:val="28"/>
              </w:rPr>
              <w:t>圖</w:t>
            </w:r>
            <w:r w:rsidRPr="00AF3F38">
              <w:rPr>
                <w:rFonts w:cstheme="minorHAnsi" w:hint="eastAsia"/>
                <w:b/>
                <w:sz w:val="28"/>
                <w:szCs w:val="28"/>
              </w:rPr>
              <w:t>5</w:t>
            </w:r>
            <w:r w:rsidRPr="00AF3F38">
              <w:rPr>
                <w:rFonts w:cstheme="minorHAnsi" w:hint="eastAsia"/>
                <w:sz w:val="28"/>
                <w:szCs w:val="28"/>
              </w:rPr>
              <w:t>所示</w:t>
            </w:r>
          </w:p>
        </w:tc>
        <w:tc>
          <w:tcPr>
            <w:tcW w:w="4926" w:type="dxa"/>
            <w:vAlign w:val="center"/>
          </w:tcPr>
          <w:p w:rsidR="006843D5" w:rsidRPr="00C813B2" w:rsidRDefault="00C90E14" w:rsidP="00843D4B">
            <w:pPr>
              <w:adjustRightInd w:val="0"/>
              <w:snapToGrid w:val="0"/>
              <w:jc w:val="center"/>
              <w:rPr>
                <w:rFonts w:asciiTheme="minorHAnsi" w:eastAsiaTheme="minorEastAsia" w:hAnsiTheme="minorHAnsi" w:cstheme="minorHAnsi"/>
                <w:noProof/>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59264" behindDoc="0" locked="0" layoutInCell="1" allowOverlap="1" wp14:anchorId="6D3E4FDB" wp14:editId="0A8A636C">
                      <wp:simplePos x="0" y="0"/>
                      <wp:positionH relativeFrom="column">
                        <wp:posOffset>404495</wp:posOffset>
                      </wp:positionH>
                      <wp:positionV relativeFrom="paragraph">
                        <wp:posOffset>2145030</wp:posOffset>
                      </wp:positionV>
                      <wp:extent cx="989965" cy="607060"/>
                      <wp:effectExtent l="10160" t="16510" r="9525" b="14605"/>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070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BF31C" id="Rectangle 7" o:spid="_x0000_s1026" style="position:absolute;margin-left:31.85pt;margin-top:168.9pt;width:77.95pt;height:4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" filled="f" strokecolor="red" strokeweight="1.5pt"/>
                  </w:pict>
                </mc:Fallback>
              </mc:AlternateContent>
            </w:r>
            <w:r w:rsidR="005810FF" w:rsidRPr="00C813B2">
              <w:rPr>
                <w:rFonts w:asciiTheme="minorHAnsi" w:eastAsiaTheme="minorEastAsia" w:hAnsiTheme="minorHAnsi" w:cstheme="minorHAnsi"/>
                <w:noProof/>
                <w:sz w:val="28"/>
                <w:szCs w:val="28"/>
              </w:rPr>
              <w:drawing>
                <wp:inline distT="0" distB="0" distL="0" distR="0" wp14:anchorId="0CB76F61" wp14:editId="7438951B">
                  <wp:extent cx="2880000" cy="2763037"/>
                  <wp:effectExtent l="19050" t="19050" r="15600" b="18263"/>
                  <wp:docPr id="22" name="圖片 0" descr="2收信預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png"/>
                          <pic:cNvPicPr/>
                        </pic:nvPicPr>
                        <pic:blipFill>
                          <a:blip r:embed="rId33" cstate="print"/>
                          <a:stretch>
                            <a:fillRect/>
                          </a:stretch>
                        </pic:blipFill>
                        <pic:spPr>
                          <a:xfrm>
                            <a:off x="0" y="0"/>
                            <a:ext cx="2880000" cy="2763037"/>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8A0E11" w:rsidRPr="00C813B2" w:rsidRDefault="00F40B8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4</w:t>
            </w:r>
          </w:p>
        </w:tc>
        <w:tc>
          <w:tcPr>
            <w:tcW w:w="3596" w:type="dxa"/>
            <w:vAlign w:val="center"/>
          </w:tcPr>
          <w:p w:rsidR="008A0E11" w:rsidRPr="00C813B2" w:rsidRDefault="00A944C6"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如資料正確無誤，請【</w:t>
            </w:r>
            <w:r w:rsidRPr="00C813B2">
              <w:rPr>
                <w:rFonts w:asciiTheme="minorHAnsi" w:eastAsiaTheme="minorEastAsia" w:hAnsiTheme="minorHAnsi" w:cstheme="minorHAnsi"/>
                <w:b/>
                <w:sz w:val="28"/>
                <w:szCs w:val="28"/>
              </w:rPr>
              <w:t>列印後簽名</w:t>
            </w:r>
            <w:r w:rsidRPr="00C813B2">
              <w:rPr>
                <w:rFonts w:asciiTheme="minorHAnsi" w:eastAsiaTheme="minorEastAsia" w:hAnsiTheme="minorHAnsi" w:cstheme="minorHAnsi"/>
                <w:sz w:val="28"/>
                <w:szCs w:val="28"/>
              </w:rPr>
              <w:t>】，連同其他報名資料一起寄送。</w:t>
            </w:r>
          </w:p>
        </w:tc>
        <w:tc>
          <w:tcPr>
            <w:tcW w:w="4926" w:type="dxa"/>
            <w:vAlign w:val="center"/>
          </w:tcPr>
          <w:p w:rsidR="008A0E11" w:rsidRPr="00C813B2" w:rsidRDefault="00D50D92"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w:t>
            </w:r>
            <w:r w:rsidRPr="00C813B2">
              <w:rPr>
                <w:rFonts w:asciiTheme="minorHAnsi" w:eastAsiaTheme="minorEastAsia" w:hAnsiTheme="minorHAnsi" w:cstheme="minorHAnsi"/>
                <w:b/>
                <w:sz w:val="28"/>
                <w:szCs w:val="28"/>
              </w:rPr>
              <w:t>圖</w:t>
            </w:r>
            <w:r w:rsidRPr="00C813B2">
              <w:rPr>
                <w:rFonts w:asciiTheme="minorHAnsi" w:eastAsiaTheme="minorEastAsia" w:hAnsiTheme="minorHAnsi" w:cstheme="minorHAnsi"/>
                <w:b/>
                <w:sz w:val="28"/>
                <w:szCs w:val="28"/>
              </w:rPr>
              <w:t>1~</w:t>
            </w:r>
            <w:r w:rsidRPr="00C813B2">
              <w:rPr>
                <w:rFonts w:asciiTheme="minorHAnsi" w:eastAsiaTheme="minorEastAsia" w:hAnsiTheme="minorHAnsi" w:cstheme="minorHAnsi"/>
                <w:b/>
                <w:sz w:val="28"/>
                <w:szCs w:val="28"/>
              </w:rPr>
              <w:t>圖</w:t>
            </w:r>
            <w:r w:rsidR="00533756" w:rsidRPr="00C813B2">
              <w:rPr>
                <w:rFonts w:asciiTheme="minorHAnsi" w:eastAsiaTheme="minorEastAsia" w:hAnsiTheme="minorHAnsi" w:cstheme="minorHAnsi"/>
                <w:b/>
                <w:sz w:val="28"/>
                <w:szCs w:val="28"/>
              </w:rPr>
              <w:t>4</w:t>
            </w:r>
            <w:r w:rsidRPr="00C813B2">
              <w:rPr>
                <w:rFonts w:asciiTheme="minorHAnsi" w:eastAsiaTheme="minorEastAsia" w:hAnsiTheme="minorHAnsi" w:cstheme="minorHAnsi"/>
                <w:sz w:val="28"/>
                <w:szCs w:val="28"/>
              </w:rPr>
              <w:t>所示</w:t>
            </w:r>
          </w:p>
        </w:tc>
      </w:tr>
    </w:tbl>
    <w:p w:rsidR="00193686" w:rsidRPr="00C813B2" w:rsidRDefault="0062360E" w:rsidP="00843D4B">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【請注意】</w:t>
      </w:r>
      <w:r w:rsidR="004A0474">
        <w:rPr>
          <w:rFonts w:asciiTheme="minorHAnsi" w:eastAsiaTheme="minorEastAsia" w:hAnsiTheme="minorHAnsi" w:cstheme="minorHAnsi"/>
          <w:sz w:val="28"/>
          <w:szCs w:val="28"/>
        </w:rPr>
        <w:t>報名表</w:t>
      </w:r>
      <w:r w:rsidR="00A944C6" w:rsidRPr="00C813B2">
        <w:rPr>
          <w:rFonts w:asciiTheme="minorHAnsi" w:eastAsiaTheme="minorEastAsia" w:hAnsiTheme="minorHAnsi" w:cstheme="minorHAnsi"/>
          <w:sz w:val="28"/>
          <w:szCs w:val="28"/>
        </w:rPr>
        <w:t>需有創作者簽名，承辦單位將於收到您所寄送的紙本資料後進行初步審查，如資料完整，將以本報名表單所填寫連絡資訊通知您報名成功。</w:t>
      </w:r>
    </w:p>
    <w:p w:rsidR="00A113D1" w:rsidRPr="00C813B2" w:rsidRDefault="00A113D1" w:rsidP="00843D4B">
      <w:pPr>
        <w:adjustRightInd w:val="0"/>
        <w:snapToGrid w:val="0"/>
        <w:ind w:left="1400" w:hangingChars="500" w:hanging="1400"/>
        <w:rPr>
          <w:rFonts w:asciiTheme="minorHAnsi" w:eastAsiaTheme="minorEastAsia" w:hAnsiTheme="minorHAnsi" w:cstheme="minorHAnsi"/>
          <w:sz w:val="28"/>
          <w:szCs w:val="28"/>
        </w:rPr>
      </w:pPr>
    </w:p>
    <w:p w:rsidR="00A113D1" w:rsidRPr="00C813B2" w:rsidRDefault="00A113D1">
      <w:pPr>
        <w:widowControl/>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br w:type="page"/>
      </w:r>
    </w:p>
    <w:p w:rsidR="00A113D1" w:rsidRPr="00C813B2" w:rsidRDefault="00A113D1" w:rsidP="00E952EA">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1F6C41" w:rsidRPr="00C813B2" w:rsidRDefault="00602B29" w:rsidP="00E952EA">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rPr>
        <mc:AlternateContent>
          <mc:Choice Requires="wps">
            <w:drawing>
              <wp:anchor distT="0" distB="0" distL="114300" distR="114300" simplePos="0" relativeHeight="251680768" behindDoc="0" locked="0" layoutInCell="1" allowOverlap="1" wp14:anchorId="6E037FC6" wp14:editId="1749D3DB">
                <wp:simplePos x="0" y="0"/>
                <wp:positionH relativeFrom="column">
                  <wp:posOffset>295275</wp:posOffset>
                </wp:positionH>
                <wp:positionV relativeFrom="paragraph">
                  <wp:posOffset>2975610</wp:posOffset>
                </wp:positionV>
                <wp:extent cx="4904509" cy="388620"/>
                <wp:effectExtent l="0" t="0" r="10795" b="11430"/>
                <wp:wrapNone/>
                <wp:docPr id="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4509" cy="3886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8789E" id="Rectangle 12" o:spid="_x0000_s1026" style="position:absolute;margin-left:23.25pt;margin-top:234.3pt;width:386.2pt;height:3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" filled="f" strokecolor="red" strokeweight="1.5pt"/>
            </w:pict>
          </mc:Fallback>
        </mc:AlternateContent>
      </w:r>
      <w:r w:rsidR="00621950" w:rsidRPr="00621950">
        <w:rPr>
          <w:noProof/>
        </w:rPr>
        <w:t xml:space="preserve"> </w:t>
      </w:r>
      <w:r>
        <w:rPr>
          <w:rFonts w:asciiTheme="minorHAnsi" w:eastAsiaTheme="minorEastAsia" w:hAnsiTheme="minorHAnsi" w:cstheme="minorHAnsi"/>
          <w:noProof/>
          <w:sz w:val="28"/>
          <w:szCs w:val="28"/>
        </w:rPr>
        <w:drawing>
          <wp:inline distT="0" distB="0" distL="0" distR="0" wp14:anchorId="29CAB495" wp14:editId="607E7019">
            <wp:extent cx="5274310" cy="3729355"/>
            <wp:effectExtent l="19050" t="19050" r="21590" b="2349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嘟嘟好生活 的報名表_頁面_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1</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bdr w:val="single" w:sz="4" w:space="0" w:color="auto"/>
        </w:rPr>
        <w:t>附件</w:t>
      </w:r>
      <w:r w:rsidR="00D50D92" w:rsidRPr="00C813B2">
        <w:rPr>
          <w:rFonts w:asciiTheme="minorHAnsi" w:eastAsiaTheme="minorEastAsia" w:hAnsiTheme="minorHAnsi" w:cstheme="minorHAnsi"/>
          <w:bdr w:val="single" w:sz="4" w:space="0" w:color="auto"/>
        </w:rPr>
        <w:t>2</w:t>
      </w:r>
      <w:r w:rsidRPr="00C813B2">
        <w:rPr>
          <w:rFonts w:asciiTheme="minorHAnsi" w:eastAsiaTheme="minorEastAsia" w:hAnsiTheme="minorHAnsi" w:cstheme="minorHAnsi"/>
        </w:rPr>
        <w:t>報名表範例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框請簽名</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621950" w:rsidP="00843D4B">
      <w:pPr>
        <w:adjustRightInd w:val="0"/>
        <w:snapToGrid w:val="0"/>
        <w:jc w:val="center"/>
        <w:rPr>
          <w:rFonts w:asciiTheme="minorHAnsi" w:eastAsiaTheme="minorEastAsia" w:hAnsiTheme="minorHAnsi" w:cstheme="minorHAnsi"/>
        </w:rPr>
      </w:pPr>
      <w:r>
        <w:rPr>
          <w:noProof/>
        </w:rPr>
        <w:drawing>
          <wp:inline distT="0" distB="0" distL="0" distR="0" wp14:anchorId="6D9F6338" wp14:editId="16AE4A04">
            <wp:extent cx="5274310" cy="3254933"/>
            <wp:effectExtent l="19050" t="19050" r="21590" b="222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3254933"/>
                    </a:xfrm>
                    <a:prstGeom prst="rect">
                      <a:avLst/>
                    </a:prstGeom>
                    <a:ln>
                      <a:solidFill>
                        <a:schemeClr val="tx1"/>
                      </a:solidFill>
                    </a:ln>
                  </pic:spPr>
                </pic:pic>
              </a:graphicData>
            </a:graphic>
          </wp:inline>
        </w:drawing>
      </w: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A113D1" w:rsidRPr="00C813B2" w:rsidRDefault="00A113D1" w:rsidP="00A113D1">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C2541B" w:rsidRPr="00C813B2" w:rsidRDefault="00D84297"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84864" behindDoc="0" locked="0" layoutInCell="1" allowOverlap="1" wp14:anchorId="6E9A92E8" wp14:editId="3B02B310">
                <wp:simplePos x="0" y="0"/>
                <wp:positionH relativeFrom="column">
                  <wp:posOffset>304800</wp:posOffset>
                </wp:positionH>
                <wp:positionV relativeFrom="paragraph">
                  <wp:posOffset>1746885</wp:posOffset>
                </wp:positionV>
                <wp:extent cx="4771390" cy="1314450"/>
                <wp:effectExtent l="0" t="0" r="10160" b="1905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1390" cy="13144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E9964" id="Rectangle 12" o:spid="_x0000_s1026" style="position:absolute;margin-left:24pt;margin-top:137.55pt;width:375.7pt;height:1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4384" behindDoc="0" locked="0" layoutInCell="1" allowOverlap="1" wp14:anchorId="0DFABB28" wp14:editId="66EA9FF5">
                <wp:simplePos x="0" y="0"/>
                <wp:positionH relativeFrom="column">
                  <wp:posOffset>715010</wp:posOffset>
                </wp:positionH>
                <wp:positionV relativeFrom="paragraph">
                  <wp:posOffset>598805</wp:posOffset>
                </wp:positionV>
                <wp:extent cx="309245" cy="126365"/>
                <wp:effectExtent l="0" t="0" r="14605" b="2603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263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98037" id="Rectangle 13" o:spid="_x0000_s1026" style="position:absolute;margin-left:56.3pt;margin-top:47.15pt;width:24.3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3360" behindDoc="0" locked="0" layoutInCell="1" allowOverlap="1" wp14:anchorId="52075D35" wp14:editId="7F8FA6F9">
                <wp:simplePos x="0" y="0"/>
                <wp:positionH relativeFrom="column">
                  <wp:posOffset>731520</wp:posOffset>
                </wp:positionH>
                <wp:positionV relativeFrom="paragraph">
                  <wp:posOffset>1023620</wp:posOffset>
                </wp:positionV>
                <wp:extent cx="285115" cy="109220"/>
                <wp:effectExtent l="0" t="0" r="19685" b="2413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092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72C23" id="Rectangle 12" o:spid="_x0000_s1026" style="position:absolute;margin-left:57.6pt;margin-top:80.6pt;width:22.45pt;height: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" filled="f" strokecolor="red" strokeweight="1.5pt"/>
            </w:pict>
          </mc:Fallback>
        </mc:AlternateContent>
      </w:r>
      <w:r w:rsidR="00621950" w:rsidRPr="00621950">
        <w:rPr>
          <w:noProof/>
        </w:rPr>
        <w:t xml:space="preserve"> </w:t>
      </w:r>
      <w:r>
        <w:rPr>
          <w:noProof/>
        </w:rPr>
        <w:drawing>
          <wp:inline distT="0" distB="0" distL="0" distR="0" wp14:anchorId="45058DCD" wp14:editId="011DC852">
            <wp:extent cx="5274310" cy="2951538"/>
            <wp:effectExtent l="19050" t="19050" r="21590" b="203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2951538"/>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2</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3</w:t>
      </w:r>
      <w:r w:rsidR="00C34CA4" w:rsidRPr="00C813B2">
        <w:rPr>
          <w:rFonts w:asciiTheme="minorHAnsi" w:eastAsiaTheme="minorEastAsia" w:hAnsiTheme="minorHAnsi" w:cstheme="minorHAnsi"/>
        </w:rPr>
        <w:t>徵件</w:t>
      </w:r>
      <w:r w:rsidR="00C2541B" w:rsidRPr="00C813B2">
        <w:rPr>
          <w:rFonts w:asciiTheme="minorHAnsi" w:eastAsiaTheme="minorEastAsia" w:hAnsiTheme="minorHAnsi" w:cstheme="minorHAnsi"/>
        </w:rPr>
        <w:t>同意書</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框請勾選或填寫</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602B29"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82816" behindDoc="0" locked="0" layoutInCell="1" allowOverlap="1" wp14:anchorId="04BAB84C" wp14:editId="0A3CE799">
                <wp:simplePos x="0" y="0"/>
                <wp:positionH relativeFrom="column">
                  <wp:posOffset>304800</wp:posOffset>
                </wp:positionH>
                <wp:positionV relativeFrom="paragraph">
                  <wp:posOffset>2372995</wp:posOffset>
                </wp:positionV>
                <wp:extent cx="4457700" cy="676275"/>
                <wp:effectExtent l="0" t="0" r="19050" b="28575"/>
                <wp:wrapNone/>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6762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DE579" id="Rectangle 12" o:spid="_x0000_s1026" style="position:absolute;margin-left:24pt;margin-top:186.85pt;width:351pt;height:5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" filled="f" strokecolor="red" strokeweight="1.5pt"/>
            </w:pict>
          </mc:Fallback>
        </mc:AlternateContent>
      </w:r>
      <w:r w:rsidR="00621950" w:rsidRPr="00621950">
        <w:rPr>
          <w:noProof/>
        </w:rPr>
        <w:t xml:space="preserve"> </w:t>
      </w:r>
      <w:r w:rsidR="000B536E">
        <w:rPr>
          <w:noProof/>
        </w:rPr>
        <w:drawing>
          <wp:inline distT="0" distB="0" distL="0" distR="0" wp14:anchorId="3DCE4988" wp14:editId="0E32A31B">
            <wp:extent cx="5274310" cy="2976567"/>
            <wp:effectExtent l="19050" t="19050" r="21590" b="1460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74310" cy="2976567"/>
                    </a:xfrm>
                    <a:prstGeom prst="rect">
                      <a:avLst/>
                    </a:prstGeom>
                    <a:ln>
                      <a:solidFill>
                        <a:schemeClr val="tx1"/>
                      </a:solidFill>
                    </a:ln>
                  </pic:spPr>
                </pic:pic>
              </a:graphicData>
            </a:graphic>
          </wp:inline>
        </w:drawing>
      </w:r>
    </w:p>
    <w:p w:rsidR="007E376F" w:rsidRPr="00C813B2" w:rsidRDefault="001F6C41" w:rsidP="007E376F">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3</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4</w:t>
      </w:r>
      <w:r w:rsidR="00C2541B" w:rsidRPr="00C813B2">
        <w:rPr>
          <w:rFonts w:asciiTheme="minorHAnsi" w:eastAsiaTheme="minorEastAsia" w:hAnsiTheme="minorHAnsi" w:cstheme="minorHAnsi"/>
        </w:rPr>
        <w:t>報名信封封面</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r w:rsidR="00E90B6F" w:rsidRPr="00C813B2">
        <w:rPr>
          <w:rFonts w:asciiTheme="minorHAnsi" w:eastAsiaTheme="minorEastAsia" w:hAnsiTheme="minorHAnsi" w:cstheme="minorHAnsi"/>
        </w:rPr>
        <w:t>填寫並</w:t>
      </w:r>
      <w:r w:rsidR="00D50D92" w:rsidRPr="00C813B2">
        <w:rPr>
          <w:rFonts w:asciiTheme="minorHAnsi" w:eastAsiaTheme="minorEastAsia" w:hAnsiTheme="minorHAnsi" w:cstheme="minorHAnsi"/>
        </w:rPr>
        <w:t>確認勾選</w:t>
      </w:r>
      <w:r w:rsidR="00D50D92" w:rsidRPr="00C813B2">
        <w:rPr>
          <w:rFonts w:asciiTheme="minorHAnsi" w:eastAsiaTheme="minorEastAsia" w:hAnsiTheme="minorHAnsi" w:cstheme="minorHAnsi"/>
        </w:rPr>
        <w:t>)</w:t>
      </w:r>
    </w:p>
    <w:p w:rsidR="007E376F" w:rsidRPr="00C813B2" w:rsidRDefault="007E376F" w:rsidP="007E376F">
      <w:pPr>
        <w:rPr>
          <w:rFonts w:asciiTheme="minorHAnsi" w:eastAsiaTheme="minorEastAsia" w:hAnsiTheme="minorHAnsi" w:cstheme="minorHAnsi"/>
        </w:rPr>
      </w:pP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E376F" w:rsidRPr="00C813B2" w:rsidRDefault="00533756" w:rsidP="00533756">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r w:rsidR="003A4C1D">
        <w:rPr>
          <w:rFonts w:asciiTheme="minorHAnsi" w:eastAsiaTheme="minorEastAsia" w:hAnsiTheme="minorHAnsi" w:cstheme="minorHAnsi" w:hint="eastAsia"/>
          <w:sz w:val="28"/>
          <w:szCs w:val="28"/>
          <w:bdr w:val="single" w:sz="4" w:space="0" w:color="auto"/>
        </w:rPr>
        <w:t>-6</w:t>
      </w:r>
    </w:p>
    <w:p w:rsidR="007E376F" w:rsidRPr="00C813B2" w:rsidRDefault="0048733A">
      <w:pPr>
        <w:widowControl/>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73600" behindDoc="0" locked="0" layoutInCell="1" allowOverlap="1" wp14:anchorId="0EF72534" wp14:editId="3A5B041F">
                <wp:simplePos x="0" y="0"/>
                <wp:positionH relativeFrom="column">
                  <wp:posOffset>295267</wp:posOffset>
                </wp:positionH>
                <wp:positionV relativeFrom="paragraph">
                  <wp:posOffset>1260475</wp:posOffset>
                </wp:positionV>
                <wp:extent cx="869315" cy="273050"/>
                <wp:effectExtent l="0" t="0" r="26035" b="1270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1FE4C" id="Rectangle 22" o:spid="_x0000_s1026" style="position:absolute;margin-left:23.25pt;margin-top:99.25pt;width:68.45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4624" behindDoc="0" locked="0" layoutInCell="1" allowOverlap="1" wp14:anchorId="50B9F6FF" wp14:editId="09457765">
                <wp:simplePos x="0" y="0"/>
                <wp:positionH relativeFrom="column">
                  <wp:posOffset>1160813</wp:posOffset>
                </wp:positionH>
                <wp:positionV relativeFrom="paragraph">
                  <wp:posOffset>2202477</wp:posOffset>
                </wp:positionV>
                <wp:extent cx="3395922" cy="1350010"/>
                <wp:effectExtent l="0" t="0" r="14605" b="2159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5922"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C89E2" id="Rectangle 23" o:spid="_x0000_s1026" style="position:absolute;margin-left:91.4pt;margin-top:173.4pt;width:267.4pt;height:10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" filled="f" strokecolor="red" strokeweight="1.5pt"/>
            </w:pict>
          </mc:Fallback>
        </mc:AlternateContent>
      </w:r>
      <w:r w:rsidR="00621950" w:rsidRPr="00621950">
        <w:rPr>
          <w:noProof/>
        </w:rPr>
        <w:t xml:space="preserve"> </w:t>
      </w:r>
      <w:r w:rsidR="00602B29">
        <w:rPr>
          <w:rFonts w:asciiTheme="minorHAnsi" w:eastAsiaTheme="minorEastAsia" w:hAnsiTheme="minorHAnsi" w:cstheme="minorHAnsi"/>
          <w:noProof/>
        </w:rPr>
        <w:drawing>
          <wp:inline distT="0" distB="0" distL="0" distR="0">
            <wp:extent cx="5274310" cy="3729355"/>
            <wp:effectExtent l="19050" t="19050" r="21590" b="2349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嘟嘟好生活 的報名表_頁面_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a:ln>
                      <a:solidFill>
                        <a:schemeClr val="tx1"/>
                      </a:solidFill>
                    </a:ln>
                  </pic:spPr>
                </pic:pic>
              </a:graphicData>
            </a:graphic>
          </wp:inline>
        </w:drawing>
      </w:r>
    </w:p>
    <w:p w:rsidR="007E376F" w:rsidRDefault="007E376F" w:rsidP="007E376F">
      <w:pPr>
        <w:widowControl/>
        <w:jc w:val="center"/>
        <w:rPr>
          <w:rFonts w:asciiTheme="minorHAnsi" w:eastAsiaTheme="minorEastAsia" w:hAnsiTheme="minorHAnsi" w:cstheme="minorHAnsi"/>
          <w:b/>
        </w:rPr>
      </w:pPr>
      <w:r w:rsidRPr="00C813B2">
        <w:rPr>
          <w:rFonts w:asciiTheme="minorHAnsi" w:eastAsiaTheme="minorEastAsia" w:hAnsiTheme="minorHAnsi" w:cstheme="minorHAnsi"/>
          <w:b/>
        </w:rPr>
        <w:t>圖</w:t>
      </w:r>
      <w:r w:rsidRPr="00C813B2">
        <w:rPr>
          <w:rFonts w:asciiTheme="minorHAnsi" w:eastAsiaTheme="minorEastAsia" w:hAnsiTheme="minorHAnsi" w:cstheme="minorHAnsi"/>
          <w:b/>
        </w:rPr>
        <w:t>4</w:t>
      </w:r>
      <w:r w:rsidRPr="00C813B2">
        <w:rPr>
          <w:rFonts w:asciiTheme="minorHAnsi" w:eastAsiaTheme="minorEastAsia" w:hAnsiTheme="minorHAnsi" w:cstheme="minorHAnsi"/>
          <w:b/>
        </w:rPr>
        <w:t>、</w:t>
      </w:r>
      <w:r w:rsidRPr="00C813B2">
        <w:rPr>
          <w:rFonts w:asciiTheme="minorHAnsi" w:eastAsiaTheme="minorEastAsia" w:hAnsiTheme="minorHAnsi" w:cstheme="minorHAnsi"/>
          <w:b/>
          <w:szCs w:val="28"/>
          <w:bdr w:val="single" w:sz="4" w:space="0" w:color="auto"/>
        </w:rPr>
        <w:t>附件</w:t>
      </w:r>
      <w:r w:rsidRPr="00C813B2">
        <w:rPr>
          <w:rFonts w:asciiTheme="minorHAnsi" w:eastAsiaTheme="minorEastAsia" w:hAnsiTheme="minorHAnsi" w:cstheme="minorHAnsi"/>
          <w:b/>
          <w:szCs w:val="28"/>
          <w:bdr w:val="single" w:sz="4" w:space="0" w:color="auto"/>
        </w:rPr>
        <w:t>5</w:t>
      </w:r>
      <w:r w:rsidRPr="00C813B2">
        <w:rPr>
          <w:rFonts w:asciiTheme="minorHAnsi" w:eastAsiaTheme="minorEastAsia" w:hAnsiTheme="minorHAnsi" w:cstheme="minorHAnsi"/>
          <w:b/>
        </w:rPr>
        <w:t>切結書示意圖</w:t>
      </w:r>
      <w:r w:rsidRPr="00C813B2">
        <w:rPr>
          <w:rFonts w:asciiTheme="minorHAnsi" w:eastAsiaTheme="minorEastAsia" w:hAnsiTheme="minorHAnsi" w:cstheme="minorHAnsi"/>
          <w:b/>
        </w:rPr>
        <w:t>(</w:t>
      </w:r>
      <w:r w:rsidRPr="00C813B2">
        <w:rPr>
          <w:rFonts w:asciiTheme="minorHAnsi" w:eastAsiaTheme="minorEastAsia" w:hAnsiTheme="minorHAnsi" w:cstheme="minorHAnsi"/>
          <w:b/>
        </w:rPr>
        <w:t>粗框請填寫</w:t>
      </w:r>
      <w:r w:rsidRPr="00C813B2">
        <w:rPr>
          <w:rFonts w:asciiTheme="minorHAnsi" w:eastAsiaTheme="minorEastAsia" w:hAnsiTheme="minorHAnsi" w:cstheme="minorHAnsi"/>
          <w:b/>
        </w:rPr>
        <w:t>)</w:t>
      </w:r>
    </w:p>
    <w:p w:rsidR="00602B29" w:rsidRPr="00C813B2" w:rsidRDefault="00602B29" w:rsidP="007E376F">
      <w:pPr>
        <w:widowControl/>
        <w:jc w:val="center"/>
        <w:rPr>
          <w:rFonts w:asciiTheme="minorHAnsi" w:eastAsiaTheme="minorEastAsia" w:hAnsiTheme="minorHAnsi" w:cstheme="minorHAnsi"/>
          <w:b/>
        </w:rPr>
      </w:pPr>
    </w:p>
    <w:p w:rsidR="00621950" w:rsidRPr="00AF3F38" w:rsidRDefault="00602B29" w:rsidP="00602B29">
      <w:pPr>
        <w:widowControl/>
        <w:jc w:val="center"/>
        <w:rPr>
          <w:rFonts w:asciiTheme="minorHAnsi" w:eastAsiaTheme="minorEastAsia" w:hAnsiTheme="minorHAnsi" w:cstheme="minorHAnsi"/>
          <w:b/>
        </w:rPr>
      </w:pPr>
      <w:r w:rsidRPr="00C813B2">
        <w:rPr>
          <w:rFonts w:asciiTheme="minorHAnsi" w:eastAsiaTheme="minorEastAsia" w:hAnsiTheme="minorHAnsi" w:cstheme="minorHAnsi"/>
          <w:noProof/>
        </w:rPr>
        <mc:AlternateContent>
          <mc:Choice Requires="wps">
            <w:drawing>
              <wp:anchor distT="0" distB="0" distL="114300" distR="114300" simplePos="0" relativeHeight="251676672" behindDoc="0" locked="0" layoutInCell="1" allowOverlap="1" wp14:anchorId="68D7A9B5" wp14:editId="34966A5C">
                <wp:simplePos x="0" y="0"/>
                <wp:positionH relativeFrom="column">
                  <wp:posOffset>1280795</wp:posOffset>
                </wp:positionH>
                <wp:positionV relativeFrom="paragraph">
                  <wp:posOffset>1624965</wp:posOffset>
                </wp:positionV>
                <wp:extent cx="3312795" cy="1350010"/>
                <wp:effectExtent l="0" t="0" r="20955" b="21590"/>
                <wp:wrapNone/>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2795"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88F13" id="Rectangle 23" o:spid="_x0000_s1026" style="position:absolute;margin-left:100.85pt;margin-top:127.95pt;width:260.85pt;height:10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8720" behindDoc="0" locked="0" layoutInCell="1" allowOverlap="1" wp14:anchorId="097B0A97" wp14:editId="5051FB0D">
                <wp:simplePos x="0" y="0"/>
                <wp:positionH relativeFrom="column">
                  <wp:posOffset>416560</wp:posOffset>
                </wp:positionH>
                <wp:positionV relativeFrom="paragraph">
                  <wp:posOffset>753472</wp:posOffset>
                </wp:positionV>
                <wp:extent cx="869315" cy="273050"/>
                <wp:effectExtent l="0" t="0" r="26035" b="12700"/>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851BE" id="Rectangle 22" o:spid="_x0000_s1026" style="position:absolute;margin-left:32.8pt;margin-top:59.35pt;width:68.45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" filled="f" strokecolor="red" strokeweight="1.5pt"/>
            </w:pict>
          </mc:Fallback>
        </mc:AlternateContent>
      </w:r>
      <w:r>
        <w:rPr>
          <w:noProof/>
        </w:rPr>
        <w:drawing>
          <wp:inline distT="0" distB="0" distL="0" distR="0" wp14:anchorId="74190466" wp14:editId="7ECAC5B8">
            <wp:extent cx="5274310" cy="2965578"/>
            <wp:effectExtent l="19050" t="19050" r="21590" b="2540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274310" cy="2965578"/>
                    </a:xfrm>
                    <a:prstGeom prst="rect">
                      <a:avLst/>
                    </a:prstGeom>
                    <a:ln>
                      <a:solidFill>
                        <a:schemeClr val="tx1"/>
                      </a:solidFill>
                    </a:ln>
                  </pic:spPr>
                </pic:pic>
              </a:graphicData>
            </a:graphic>
          </wp:inline>
        </w:drawing>
      </w:r>
      <w:r w:rsidR="00621950" w:rsidRPr="00AF3F38">
        <w:rPr>
          <w:rFonts w:asciiTheme="minorHAnsi" w:eastAsiaTheme="minorEastAsia" w:hAnsiTheme="minorHAnsi" w:cstheme="minorHAnsi"/>
          <w:b/>
        </w:rPr>
        <w:t>圖</w:t>
      </w:r>
      <w:r w:rsidR="00621950" w:rsidRPr="00AF3F38">
        <w:rPr>
          <w:rFonts w:asciiTheme="minorHAnsi" w:eastAsiaTheme="minorEastAsia" w:hAnsiTheme="minorHAnsi" w:cstheme="minorHAnsi"/>
          <w:b/>
        </w:rPr>
        <w:t>5</w:t>
      </w:r>
      <w:r w:rsidR="00621950" w:rsidRPr="00AF3F38">
        <w:rPr>
          <w:rFonts w:asciiTheme="minorHAnsi" w:eastAsiaTheme="minorEastAsia" w:hAnsiTheme="minorHAnsi" w:cstheme="minorHAnsi"/>
          <w:b/>
        </w:rPr>
        <w:t>、</w:t>
      </w:r>
      <w:r w:rsidR="00621950" w:rsidRPr="00AF3F38">
        <w:rPr>
          <w:rFonts w:asciiTheme="minorHAnsi" w:eastAsiaTheme="minorEastAsia" w:hAnsiTheme="minorHAnsi" w:cstheme="minorHAnsi"/>
          <w:b/>
          <w:szCs w:val="28"/>
          <w:bdr w:val="single" w:sz="4" w:space="0" w:color="auto"/>
        </w:rPr>
        <w:t>附件</w:t>
      </w:r>
      <w:r w:rsidR="00621950" w:rsidRPr="00AF3F38">
        <w:rPr>
          <w:rFonts w:asciiTheme="minorHAnsi" w:eastAsiaTheme="minorEastAsia" w:hAnsiTheme="minorHAnsi" w:cstheme="minorHAnsi"/>
          <w:b/>
          <w:szCs w:val="28"/>
          <w:bdr w:val="single" w:sz="4" w:space="0" w:color="auto"/>
        </w:rPr>
        <w:t>6</w:t>
      </w:r>
      <w:r w:rsidR="004D3856" w:rsidRPr="00AF3F38">
        <w:rPr>
          <w:rFonts w:asciiTheme="minorHAnsi" w:eastAsiaTheme="minorEastAsia" w:hAnsiTheme="minorHAnsi" w:cstheme="minorHAnsi"/>
          <w:b/>
        </w:rPr>
        <w:t>作品放棄</w:t>
      </w:r>
      <w:r w:rsidR="00621950" w:rsidRPr="00AF3F38">
        <w:rPr>
          <w:rFonts w:asciiTheme="minorHAnsi" w:eastAsiaTheme="minorEastAsia" w:hAnsiTheme="minorHAnsi" w:cstheme="minorHAnsi"/>
          <w:b/>
        </w:rPr>
        <w:t>切結書示意圖</w:t>
      </w:r>
      <w:r w:rsidR="00621950" w:rsidRPr="00AF3F38">
        <w:rPr>
          <w:rFonts w:asciiTheme="minorHAnsi" w:eastAsiaTheme="minorEastAsia" w:hAnsiTheme="minorHAnsi" w:cstheme="minorHAnsi"/>
          <w:b/>
        </w:rPr>
        <w:t>(</w:t>
      </w:r>
      <w:r w:rsidR="00621950" w:rsidRPr="00AF3F38">
        <w:rPr>
          <w:rFonts w:asciiTheme="minorHAnsi" w:eastAsiaTheme="minorEastAsia" w:hAnsiTheme="minorHAnsi" w:cstheme="minorHAnsi"/>
          <w:b/>
        </w:rPr>
        <w:t>粗框請填寫</w:t>
      </w:r>
      <w:r w:rsidR="00621950" w:rsidRPr="00AF3F38">
        <w:rPr>
          <w:rFonts w:asciiTheme="minorHAnsi" w:eastAsiaTheme="minorEastAsia" w:hAnsiTheme="minorHAnsi" w:cstheme="minorHAnsi"/>
          <w:b/>
        </w:rPr>
        <w:t>)</w:t>
      </w:r>
    </w:p>
    <w:p w:rsidR="00602B29" w:rsidRPr="00621950" w:rsidRDefault="00602B29" w:rsidP="00602B29">
      <w:pPr>
        <w:widowControl/>
        <w:jc w:val="center"/>
        <w:rPr>
          <w:rFonts w:asciiTheme="minorHAnsi" w:eastAsiaTheme="minorEastAsia" w:hAnsiTheme="minorHAnsi" w:cstheme="minorHAnsi"/>
        </w:rPr>
      </w:pPr>
    </w:p>
    <w:p w:rsidR="007E376F" w:rsidRPr="00C813B2" w:rsidRDefault="007E376F">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D5D38" w:rsidRPr="00C813B2" w:rsidRDefault="00A113D1" w:rsidP="007D5D38">
      <w:pPr>
        <w:ind w:leftChars="-50" w:left="723" w:hangingChars="301" w:hanging="843"/>
        <w:rPr>
          <w:rFonts w:asciiTheme="minorHAnsi" w:eastAsiaTheme="minorEastAsia" w:hAnsiTheme="minorHAnsi" w:cstheme="minorHAnsi"/>
          <w:sz w:val="28"/>
          <w:szCs w:val="28"/>
          <w:bdr w:val="single" w:sz="4" w:space="0" w:color="auto"/>
        </w:rPr>
      </w:pPr>
      <w:r w:rsidRPr="00C813B2">
        <w:rPr>
          <w:rFonts w:asciiTheme="minorHAnsi" w:eastAsiaTheme="minorEastAsia" w:hAnsiTheme="minorHAnsi" w:cstheme="minorHAnsi"/>
          <w:sz w:val="28"/>
          <w:szCs w:val="28"/>
          <w:bdr w:val="single" w:sz="4" w:space="0" w:color="auto"/>
        </w:rPr>
        <w:lastRenderedPageBreak/>
        <w:t>附件</w:t>
      </w:r>
      <w:r w:rsidRPr="004D3856">
        <w:rPr>
          <w:rFonts w:asciiTheme="minorHAnsi" w:eastAsiaTheme="minorEastAsia" w:hAnsiTheme="minorHAnsi" w:cstheme="minorHAnsi"/>
          <w:sz w:val="28"/>
          <w:szCs w:val="28"/>
          <w:bdr w:val="single" w:sz="4" w:space="0" w:color="auto"/>
        </w:rPr>
        <w:t>5</w:t>
      </w:r>
      <w:r w:rsidR="003A4C1D" w:rsidRPr="004D3856">
        <w:rPr>
          <w:rFonts w:asciiTheme="minorHAnsi" w:eastAsiaTheme="minorEastAsia" w:hAnsiTheme="minorHAnsi" w:cstheme="minorHAnsi" w:hint="eastAsia"/>
          <w:sz w:val="28"/>
          <w:szCs w:val="28"/>
          <w:bdr w:val="single" w:sz="4" w:space="0" w:color="auto"/>
        </w:rPr>
        <w:t>-</w:t>
      </w:r>
      <w:r w:rsidR="003A4C1D" w:rsidRPr="004D3856">
        <w:rPr>
          <w:rFonts w:asciiTheme="minorHAnsi" w:eastAsiaTheme="minorEastAsia" w:hAnsiTheme="minorHAnsi" w:cstheme="minorHAnsi" w:hint="eastAsia"/>
          <w:sz w:val="28"/>
          <w:szCs w:val="28"/>
          <w:bdr w:val="single" w:sz="4" w:space="0" w:color="auto"/>
        </w:rPr>
        <w:t>可自行列印</w:t>
      </w:r>
    </w:p>
    <w:p w:rsidR="007D5D38" w:rsidRPr="00C813B2" w:rsidRDefault="007D5D38" w:rsidP="007D5D38">
      <w:pPr>
        <w:ind w:leftChars="-50" w:left="965" w:hangingChars="301" w:hanging="1085"/>
        <w:jc w:val="center"/>
        <w:rPr>
          <w:rFonts w:asciiTheme="minorHAnsi" w:eastAsiaTheme="minorEastAsia" w:hAnsiTheme="minorHAnsi" w:cstheme="minorHAnsi"/>
          <w:b/>
          <w:sz w:val="36"/>
          <w:szCs w:val="36"/>
        </w:rPr>
      </w:pPr>
      <w:r w:rsidRPr="00C813B2">
        <w:rPr>
          <w:rFonts w:asciiTheme="minorHAnsi" w:eastAsiaTheme="minorEastAsia" w:hAnsiTheme="minorHAnsi" w:cstheme="minorHAnsi"/>
          <w:b/>
          <w:sz w:val="36"/>
          <w:szCs w:val="36"/>
        </w:rPr>
        <w:t>桃園</w:t>
      </w:r>
      <w:r w:rsidR="00B6326D" w:rsidRPr="00C813B2">
        <w:rPr>
          <w:rFonts w:asciiTheme="minorHAnsi" w:eastAsiaTheme="minorEastAsia" w:hAnsiTheme="minorHAnsi" w:cstheme="minorHAnsi"/>
          <w:b/>
          <w:sz w:val="36"/>
          <w:szCs w:val="36"/>
        </w:rPr>
        <w:t>市繪本</w:t>
      </w:r>
      <w:r w:rsidRPr="00C813B2">
        <w:rPr>
          <w:rFonts w:asciiTheme="minorHAnsi" w:eastAsiaTheme="minorEastAsia" w:hAnsiTheme="minorHAnsi" w:cstheme="minorHAnsi"/>
          <w:b/>
          <w:sz w:val="36"/>
          <w:szCs w:val="36"/>
        </w:rPr>
        <w:t>徵件</w:t>
      </w:r>
      <w:r w:rsidR="00B6326D" w:rsidRPr="00C813B2">
        <w:rPr>
          <w:rFonts w:asciiTheme="minorHAnsi" w:eastAsiaTheme="minorEastAsia" w:hAnsiTheme="minorHAnsi" w:cstheme="minorHAnsi"/>
          <w:b/>
          <w:sz w:val="36"/>
          <w:szCs w:val="36"/>
        </w:rPr>
        <w:t>創作者</w:t>
      </w:r>
      <w:r w:rsidRPr="00C813B2">
        <w:rPr>
          <w:rFonts w:asciiTheme="minorHAnsi" w:eastAsiaTheme="minorEastAsia" w:hAnsiTheme="minorHAnsi" w:cstheme="minorHAnsi"/>
          <w:b/>
          <w:sz w:val="36"/>
          <w:szCs w:val="36"/>
        </w:rPr>
        <w:t>切結書</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sz w:val="32"/>
          <w:szCs w:val="32"/>
        </w:rPr>
        <w:t>本人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參加</w:t>
      </w:r>
      <w:r w:rsidR="004A0474">
        <w:rPr>
          <w:rFonts w:asciiTheme="minorHAnsi" w:eastAsiaTheme="minorEastAsia" w:hAnsiTheme="minorHAnsi" w:cstheme="minorHAnsi"/>
          <w:sz w:val="32"/>
          <w:szCs w:val="32"/>
        </w:rPr>
        <w:t>110</w:t>
      </w:r>
      <w:r w:rsidR="00B6326D" w:rsidRPr="00C813B2">
        <w:rPr>
          <w:rFonts w:asciiTheme="minorHAnsi" w:eastAsiaTheme="minorEastAsia" w:hAnsiTheme="minorHAnsi" w:cstheme="minorHAnsi"/>
          <w:sz w:val="32"/>
          <w:szCs w:val="32"/>
        </w:rPr>
        <w:t>年度環境教育繪本創作徵件</w:t>
      </w:r>
      <w:r w:rsidRPr="00C813B2">
        <w:rPr>
          <w:rFonts w:asciiTheme="minorHAnsi" w:eastAsiaTheme="minorEastAsia" w:hAnsiTheme="minorHAnsi" w:cstheme="minorHAnsi"/>
          <w:sz w:val="32"/>
          <w:szCs w:val="32"/>
        </w:rPr>
        <w:t>，報名縣市別為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b/>
          <w:sz w:val="32"/>
          <w:szCs w:val="32"/>
          <w:u w:val="single"/>
        </w:rPr>
        <w:t>桃園市</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，絕無重複至其他縣市報名參加</w:t>
      </w:r>
      <w:r w:rsidR="00900D7D" w:rsidRPr="00C813B2">
        <w:rPr>
          <w:rFonts w:asciiTheme="minorHAnsi" w:eastAsiaTheme="minorEastAsia" w:hAnsiTheme="minorHAnsi" w:cstheme="minorHAnsi"/>
          <w:sz w:val="32"/>
          <w:szCs w:val="32"/>
        </w:rPr>
        <w:t>任何</w:t>
      </w:r>
      <w:r w:rsidRPr="00C813B2">
        <w:rPr>
          <w:rFonts w:asciiTheme="minorHAnsi" w:eastAsiaTheme="minorEastAsia" w:hAnsiTheme="minorHAnsi" w:cstheme="minorHAnsi"/>
          <w:sz w:val="32"/>
          <w:szCs w:val="32"/>
        </w:rPr>
        <w:t>繪本創作徵件，如有重複投稿事實，本人創作作品取消徵件資格，不得有議。</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b/>
          <w:sz w:val="36"/>
          <w:szCs w:val="36"/>
        </w:rPr>
        <w:t>※(</w:t>
      </w:r>
      <w:r w:rsidRPr="00C813B2">
        <w:rPr>
          <w:rFonts w:asciiTheme="minorHAnsi" w:eastAsiaTheme="minorEastAsia" w:hAnsiTheme="minorHAnsi" w:cstheme="minorHAnsi"/>
          <w:b/>
          <w:sz w:val="36"/>
          <w:szCs w:val="36"/>
        </w:rPr>
        <w:t>報名投稿之所有作者均需各填寫一張</w:t>
      </w:r>
      <w:r w:rsidRPr="00C813B2">
        <w:rPr>
          <w:rFonts w:asciiTheme="minorHAnsi" w:eastAsiaTheme="minorEastAsia" w:hAnsiTheme="minorHAnsi" w:cstheme="minorHAnsi"/>
          <w:b/>
          <w:sz w:val="36"/>
          <w:szCs w:val="36"/>
        </w:rPr>
        <w:t>)</w:t>
      </w: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48733A">
      <w:pPr>
        <w:ind w:leftChars="-50" w:left="-120"/>
        <w:jc w:val="both"/>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立切結人：</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48733A">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立切結人法定代理人：</w:t>
      </w:r>
      <w:r w:rsidRPr="00C813B2">
        <w:rPr>
          <w:rFonts w:asciiTheme="minorHAnsi" w:eastAsiaTheme="minorEastAsia" w:hAnsiTheme="minorHAnsi" w:cstheme="minorHAnsi"/>
          <w:b/>
          <w:sz w:val="32"/>
          <w:szCs w:val="32"/>
          <w:u w:val="single"/>
        </w:rPr>
        <w:t xml:space="preserve">                </w:t>
      </w:r>
      <w:r w:rsidRPr="00FC69CB">
        <w:rPr>
          <w:rFonts w:asciiTheme="minorHAnsi" w:eastAsiaTheme="minorEastAsia" w:hAnsiTheme="minorHAnsi" w:cstheme="minorHAnsi"/>
          <w:spacing w:val="2"/>
          <w:w w:val="83"/>
          <w:kern w:val="0"/>
          <w:sz w:val="32"/>
          <w:szCs w:val="32"/>
          <w:fitText w:val="2720" w:id="-1847436799"/>
        </w:rPr>
        <w:t>(</w:t>
      </w:r>
      <w:r w:rsidR="0048733A" w:rsidRPr="00FC69CB">
        <w:rPr>
          <w:rFonts w:asciiTheme="minorHAnsi" w:eastAsiaTheme="minorEastAsia" w:hAnsiTheme="minorHAnsi" w:cstheme="minorHAnsi"/>
          <w:spacing w:val="2"/>
          <w:w w:val="83"/>
          <w:kern w:val="0"/>
          <w:sz w:val="32"/>
          <w:szCs w:val="32"/>
          <w:fitText w:val="2720" w:id="-1847436799"/>
        </w:rPr>
        <w:t>未滿</w:t>
      </w:r>
      <w:r w:rsidR="0048733A" w:rsidRPr="00FC69CB">
        <w:rPr>
          <w:rFonts w:asciiTheme="minorHAnsi" w:eastAsiaTheme="minorEastAsia" w:hAnsiTheme="minorHAnsi" w:cstheme="minorHAnsi"/>
          <w:spacing w:val="2"/>
          <w:w w:val="83"/>
          <w:kern w:val="0"/>
          <w:sz w:val="32"/>
          <w:szCs w:val="32"/>
          <w:fitText w:val="2720" w:id="-1847436799"/>
        </w:rPr>
        <w:t>20</w:t>
      </w:r>
      <w:r w:rsidR="0048733A" w:rsidRPr="00FC69CB">
        <w:rPr>
          <w:rFonts w:asciiTheme="minorHAnsi" w:eastAsiaTheme="minorEastAsia" w:hAnsiTheme="minorHAnsi" w:cstheme="minorHAnsi"/>
          <w:spacing w:val="2"/>
          <w:w w:val="83"/>
          <w:kern w:val="0"/>
          <w:sz w:val="32"/>
          <w:szCs w:val="32"/>
          <w:fitText w:val="2720" w:id="-1847436799"/>
        </w:rPr>
        <w:t>歲</w:t>
      </w:r>
      <w:r w:rsidR="0048733A" w:rsidRPr="00FC69CB">
        <w:rPr>
          <w:rFonts w:asciiTheme="minorHAnsi" w:eastAsiaTheme="minorEastAsia" w:hAnsiTheme="minorHAnsi" w:cstheme="minorHAnsi" w:hint="eastAsia"/>
          <w:spacing w:val="2"/>
          <w:w w:val="83"/>
          <w:kern w:val="0"/>
          <w:sz w:val="32"/>
          <w:szCs w:val="32"/>
          <w:fitText w:val="2720" w:id="-1847436799"/>
        </w:rPr>
        <w:t>作</w:t>
      </w:r>
      <w:r w:rsidR="0048733A" w:rsidRPr="00FC69CB">
        <w:rPr>
          <w:rFonts w:asciiTheme="minorHAnsi" w:eastAsiaTheme="minorEastAsia" w:hAnsiTheme="minorHAnsi" w:cstheme="minorHAnsi"/>
          <w:spacing w:val="2"/>
          <w:w w:val="83"/>
          <w:kern w:val="0"/>
          <w:sz w:val="32"/>
          <w:szCs w:val="32"/>
          <w:fitText w:val="2720" w:id="-1847436799"/>
        </w:rPr>
        <w:t>者需簽名</w:t>
      </w:r>
      <w:r w:rsidRPr="00FC69CB">
        <w:rPr>
          <w:rFonts w:asciiTheme="minorHAnsi" w:eastAsiaTheme="minorEastAsia" w:hAnsiTheme="minorHAnsi" w:cstheme="minorHAnsi"/>
          <w:spacing w:val="-14"/>
          <w:w w:val="83"/>
          <w:kern w:val="0"/>
          <w:sz w:val="32"/>
          <w:szCs w:val="32"/>
          <w:fitText w:val="2720" w:id="-1847436799"/>
        </w:rPr>
        <w:t>)</w:t>
      </w:r>
    </w:p>
    <w:p w:rsidR="007D5D38" w:rsidRPr="00C813B2" w:rsidRDefault="007D5D38" w:rsidP="0048733A">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投稿作品名稱：</w:t>
      </w:r>
      <w:r w:rsidRPr="00C813B2">
        <w:rPr>
          <w:rFonts w:asciiTheme="minorHAnsi" w:eastAsiaTheme="minorEastAsia" w:hAnsiTheme="minorHAnsi" w:cstheme="minorHAnsi"/>
          <w:b/>
          <w:sz w:val="32"/>
          <w:szCs w:val="32"/>
          <w:u w:val="single"/>
        </w:rPr>
        <w:t xml:space="preserve">                     </w:t>
      </w:r>
    </w:p>
    <w:p w:rsidR="00A113D1" w:rsidRPr="00C813B2" w:rsidRDefault="007D5D38" w:rsidP="0048733A">
      <w:pPr>
        <w:ind w:leftChars="-50" w:left="-120"/>
        <w:jc w:val="center"/>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中華民國</w:t>
      </w:r>
      <w:r w:rsidR="004A0474">
        <w:rPr>
          <w:rFonts w:asciiTheme="minorHAnsi" w:eastAsiaTheme="minorEastAsia" w:hAnsiTheme="minorHAnsi" w:cstheme="minorHAnsi"/>
          <w:b/>
          <w:sz w:val="32"/>
          <w:szCs w:val="32"/>
        </w:rPr>
        <w:t xml:space="preserve"> 110</w:t>
      </w:r>
      <w:r w:rsidRPr="00C813B2">
        <w:rPr>
          <w:rFonts w:asciiTheme="minorHAnsi" w:eastAsiaTheme="minorEastAsia" w:hAnsiTheme="minorHAnsi" w:cstheme="minorHAnsi"/>
          <w:b/>
          <w:sz w:val="32"/>
          <w:szCs w:val="32"/>
        </w:rPr>
        <w:t>年</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月</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日</w:t>
      </w:r>
    </w:p>
    <w:sectPr w:rsidR="00A113D1" w:rsidRPr="00C813B2" w:rsidSect="001F6C41">
      <w:headerReference w:type="default" r:id="rId4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4A9" w:rsidRDefault="00BA64A9" w:rsidP="00D3616A">
      <w:r>
        <w:separator/>
      </w:r>
    </w:p>
  </w:endnote>
  <w:endnote w:type="continuationSeparator" w:id="0">
    <w:p w:rsidR="00BA64A9" w:rsidRDefault="00BA64A9"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6103"/>
      <w:docPartObj>
        <w:docPartGallery w:val="Page Numbers (Bottom of Page)"/>
        <w:docPartUnique/>
      </w:docPartObj>
    </w:sdtPr>
    <w:sdtEndPr/>
    <w:sdtContent>
      <w:p w:rsidR="003D5FCF" w:rsidRDefault="00B03580">
        <w:pPr>
          <w:pStyle w:val="aff5"/>
          <w:jc w:val="center"/>
        </w:pPr>
        <w:r>
          <w:fldChar w:fldCharType="begin"/>
        </w:r>
        <w:r>
          <w:instrText xml:space="preserve"> PAGE   \* MERGEFORMAT </w:instrText>
        </w:r>
        <w:r>
          <w:fldChar w:fldCharType="separate"/>
        </w:r>
        <w:r w:rsidR="00DB4EB3" w:rsidRPr="00DB4EB3">
          <w:rPr>
            <w:noProof/>
            <w:lang w:val="zh-TW"/>
          </w:rPr>
          <w:t>1</w:t>
        </w:r>
        <w:r>
          <w:rPr>
            <w:noProof/>
            <w:lang w:val="zh-TW"/>
          </w:rPr>
          <w:fldChar w:fldCharType="end"/>
        </w:r>
      </w:p>
    </w:sdtContent>
  </w:sdt>
  <w:p w:rsidR="003D5FCF" w:rsidRDefault="003D5FCF">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FCF" w:rsidRDefault="003D5FCF">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4A9" w:rsidRDefault="00BA64A9" w:rsidP="00D3616A">
      <w:r>
        <w:separator/>
      </w:r>
    </w:p>
  </w:footnote>
  <w:footnote w:type="continuationSeparator" w:id="0">
    <w:p w:rsidR="00BA64A9" w:rsidRDefault="00BA64A9" w:rsidP="00D3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16A" w:rsidRPr="00D3616A" w:rsidRDefault="00D3616A">
    <w:pPr>
      <w:pStyle w:val="aff3"/>
      <w:rPr>
        <w:rFonts w:asciiTheme="minorHAnsi" w:eastAsiaTheme="minorEastAsia" w:hAnsiTheme="minorHAnsi" w:cstheme="minorHAnsi"/>
        <w:b/>
        <w:sz w:val="32"/>
        <w:szCs w:val="32"/>
      </w:rPr>
    </w:pPr>
    <w:r w:rsidRPr="00D3616A">
      <w:rPr>
        <w:rFonts w:asciiTheme="minorHAnsi" w:eastAsiaTheme="minorEastAsia" w:hAnsiTheme="minorEastAsia" w:cstheme="minorHAnsi"/>
        <w:b/>
        <w:sz w:val="32"/>
        <w:szCs w:val="32"/>
        <w:bdr w:val="single" w:sz="4" w:space="0" w:color="auto"/>
      </w:rPr>
      <w:t>附件</w:t>
    </w:r>
    <w:r w:rsidRPr="00D3616A">
      <w:rPr>
        <w:rFonts w:asciiTheme="minorHAnsi" w:eastAsiaTheme="minorEastAsia" w:hAnsiTheme="minorHAnsi" w:cstheme="minorHAnsi"/>
        <w:b/>
        <w:sz w:val="32"/>
        <w:szCs w:val="32"/>
        <w:bdr w:val="single" w:sz="4" w:space="0" w:color="auto"/>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3D1" w:rsidRPr="00A113D1" w:rsidRDefault="00A113D1">
    <w:pPr>
      <w:pStyle w:val="aff3"/>
      <w:rPr>
        <w:rFonts w:asciiTheme="minorHAnsi" w:eastAsiaTheme="minorEastAsia" w:hAnsiTheme="minorEastAsia" w:cstheme="minorHAnsi"/>
        <w:b/>
        <w:sz w:val="32"/>
        <w:szCs w:val="32"/>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B52"/>
    <w:multiLevelType w:val="hybridMultilevel"/>
    <w:tmpl w:val="BD449114"/>
    <w:lvl w:ilvl="0" w:tplc="3134F7CA">
      <w:start w:val="1"/>
      <w:numFmt w:val="taiwaneseCountingThousand"/>
      <w:lvlText w:val="(%1)、"/>
      <w:lvlJc w:val="left"/>
      <w:pPr>
        <w:ind w:left="480" w:hanging="480"/>
      </w:pPr>
      <w:rPr>
        <w:rFonts w:cs="Times New Roman" w:hint="eastAsia"/>
        <w:color w:val="auto"/>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15:restartNumberingAfterBreak="0">
    <w:nsid w:val="13030328"/>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C54989"/>
    <w:multiLevelType w:val="hybridMultilevel"/>
    <w:tmpl w:val="21923BF6"/>
    <w:lvl w:ilvl="0" w:tplc="388CDBA0">
      <w:start w:val="1"/>
      <w:numFmt w:val="upperLetter"/>
      <w:suff w:val="nothing"/>
      <w:lvlText w:val="%1."/>
      <w:lvlJc w:val="left"/>
      <w:pPr>
        <w:ind w:left="622"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85E02D7"/>
    <w:multiLevelType w:val="hybridMultilevel"/>
    <w:tmpl w:val="5C884206"/>
    <w:lvl w:ilvl="0" w:tplc="0A362120">
      <w:start w:val="3"/>
      <w:numFmt w:val="taiwaneseCountingThousand"/>
      <w:lvlText w:val="(%1)、"/>
      <w:lvlJc w:val="left"/>
      <w:pPr>
        <w:ind w:left="840" w:hanging="36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06A92"/>
    <w:multiLevelType w:val="hybridMultilevel"/>
    <w:tmpl w:val="82349878"/>
    <w:lvl w:ilvl="0" w:tplc="1F8C85CA">
      <w:start w:val="2"/>
      <w:numFmt w:val="taiwaneseCountingThousand"/>
      <w:lvlText w:val="(%1)、"/>
      <w:lvlJc w:val="left"/>
      <w:pPr>
        <w:ind w:left="622"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CE460C"/>
    <w:multiLevelType w:val="hybridMultilevel"/>
    <w:tmpl w:val="7DD60708"/>
    <w:lvl w:ilvl="0" w:tplc="3DC4F008">
      <w:start w:val="1"/>
      <w:numFmt w:val="decimal"/>
      <w:lvlText w:val="%1."/>
      <w:lvlJc w:val="center"/>
      <w:pPr>
        <w:ind w:left="1440" w:hanging="480"/>
      </w:pPr>
      <w:rPr>
        <w:rFonts w:eastAsia="標楷體" w:hint="eastAsia"/>
        <w:b w:val="0"/>
        <w:color w:val="auto"/>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F47742"/>
    <w:multiLevelType w:val="hybridMultilevel"/>
    <w:tmpl w:val="F01E5B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643A79"/>
    <w:multiLevelType w:val="hybridMultilevel"/>
    <w:tmpl w:val="84F8BBCE"/>
    <w:lvl w:ilvl="0" w:tplc="0A4AF43E">
      <w:start w:val="1"/>
      <w:numFmt w:val="taiwaneseCountingThousand"/>
      <w:suff w:val="nothing"/>
      <w:lvlText w:val="(%1)、"/>
      <w:lvlJc w:val="left"/>
      <w:pPr>
        <w:ind w:left="622" w:hanging="480"/>
      </w:pPr>
      <w:rPr>
        <w:rFonts w:cs="Times New Roman" w:hint="eastAsia"/>
      </w:rPr>
    </w:lvl>
    <w:lvl w:ilvl="1" w:tplc="5C70B364">
      <w:start w:val="1"/>
      <w:numFmt w:val="taiwaneseCountingThousand"/>
      <w:lvlText w:val="(%2)、"/>
      <w:lvlJc w:val="left"/>
      <w:pPr>
        <w:ind w:left="840" w:hanging="360"/>
      </w:pPr>
      <w:rPr>
        <w:rFonts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F11E7A"/>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1B5F7F"/>
    <w:multiLevelType w:val="multilevel"/>
    <w:tmpl w:val="E7BEEB08"/>
    <w:lvl w:ilvl="0">
      <w:start w:val="1"/>
      <w:numFmt w:val="taiwaneseCountingThousand"/>
      <w:lvlText w:val="%1、"/>
      <w:lvlJc w:val="left"/>
      <w:pPr>
        <w:ind w:left="907" w:hanging="623"/>
      </w:pPr>
      <w:rPr>
        <w:rFonts w:ascii="Times New Roman" w:eastAsia="標楷體" w:hAnsi="Times New Roman" w:hint="default"/>
        <w:b/>
        <w:i w:val="0"/>
        <w:sz w:val="28"/>
      </w:rPr>
    </w:lvl>
    <w:lvl w:ilvl="1">
      <w:start w:val="1"/>
      <w:numFmt w:val="taiwaneseCountingThousand"/>
      <w:suff w:val="nothing"/>
      <w:lvlText w:val="(%2)"/>
      <w:lvlJc w:val="left"/>
      <w:pPr>
        <w:ind w:left="1134" w:hanging="567"/>
      </w:pPr>
      <w:rPr>
        <w:rFonts w:asciiTheme="minorEastAsia" w:eastAsia="新細明體" w:hAnsiTheme="minorEastAsia" w:hint="default"/>
        <w:sz w:val="24"/>
        <w:szCs w:val="24"/>
      </w:rPr>
    </w:lvl>
    <w:lvl w:ilvl="2">
      <w:start w:val="1"/>
      <w:numFmt w:val="decimal"/>
      <w:lvlText w:val="%3."/>
      <w:lvlJc w:val="left"/>
      <w:pPr>
        <w:ind w:left="1418" w:hanging="284"/>
      </w:pPr>
      <w:rPr>
        <w:rFonts w:ascii="Times New Roman" w:eastAsia="標楷體" w:hAnsi="Times New Roman" w:hint="default"/>
        <w:b w:val="0"/>
        <w:i w:val="0"/>
        <w:sz w:val="28"/>
      </w:rPr>
    </w:lvl>
    <w:lvl w:ilvl="3">
      <w:start w:val="1"/>
      <w:numFmt w:val="decimal"/>
      <w:lvlText w:val="(%4)"/>
      <w:lvlJc w:val="left"/>
      <w:pPr>
        <w:ind w:left="1814" w:hanging="396"/>
      </w:pPr>
      <w:rPr>
        <w:rFonts w:ascii="Times New Roman" w:eastAsia="標楷體" w:hAnsi="Times New Roman" w:hint="default"/>
        <w:b w:val="0"/>
        <w:i w:val="0"/>
        <w:sz w:val="28"/>
      </w:rPr>
    </w:lvl>
    <w:lvl w:ilvl="4">
      <w:start w:val="1"/>
      <w:numFmt w:val="upperLetter"/>
      <w:lvlText w:val="%5."/>
      <w:lvlJc w:val="left"/>
      <w:pPr>
        <w:ind w:left="2155" w:hanging="341"/>
      </w:pPr>
      <w:rPr>
        <w:rFonts w:ascii="Times New Roman" w:eastAsia="標楷體" w:hAnsi="Times New Roman" w:hint="default"/>
        <w:b w:val="0"/>
        <w:i w:val="0"/>
        <w:sz w:val="28"/>
      </w:rPr>
    </w:lvl>
    <w:lvl w:ilvl="5">
      <w:start w:val="1"/>
      <w:numFmt w:val="lowerLetter"/>
      <w:lvlText w:val="(%6)"/>
      <w:lvlJc w:val="left"/>
      <w:pPr>
        <w:ind w:left="2552" w:hanging="397"/>
      </w:pPr>
      <w:rPr>
        <w:rFonts w:ascii="Times New Roman" w:eastAsia="標楷體" w:hAnsi="Times New Roman" w:hint="default"/>
        <w:b w:val="0"/>
        <w:i w:val="0"/>
        <w:sz w:val="28"/>
      </w:rPr>
    </w:lvl>
    <w:lvl w:ilvl="6">
      <w:start w:val="1"/>
      <w:numFmt w:val="bullet"/>
      <w:lvlText w:val=""/>
      <w:lvlJc w:val="left"/>
      <w:pPr>
        <w:ind w:left="2835" w:hanging="283"/>
      </w:pPr>
      <w:rPr>
        <w:rFonts w:ascii="Wingdings" w:hAnsi="Wingdings" w:hint="default"/>
        <w:color w:val="auto"/>
      </w:rPr>
    </w:lvl>
    <w:lvl w:ilvl="7">
      <w:start w:val="1"/>
      <w:numFmt w:val="bullet"/>
      <w:lvlText w:val=""/>
      <w:lvlJc w:val="left"/>
      <w:pPr>
        <w:ind w:left="2835" w:hanging="283"/>
      </w:pPr>
      <w:rPr>
        <w:rFonts w:ascii="Wingdings" w:hAnsi="Wingdings" w:hint="default"/>
        <w:color w:val="auto"/>
      </w:rPr>
    </w:lvl>
    <w:lvl w:ilvl="8">
      <w:start w:val="1"/>
      <w:numFmt w:val="bullet"/>
      <w:lvlText w:val=""/>
      <w:lvlJc w:val="left"/>
      <w:pPr>
        <w:ind w:left="2835" w:hanging="283"/>
      </w:pPr>
      <w:rPr>
        <w:rFonts w:ascii="Wingdings" w:hAnsi="Wingdings" w:hint="default"/>
      </w:rPr>
    </w:lvl>
  </w:abstractNum>
  <w:abstractNum w:abstractNumId="13"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22C08CE"/>
    <w:multiLevelType w:val="hybridMultilevel"/>
    <w:tmpl w:val="F2788F46"/>
    <w:lvl w:ilvl="0" w:tplc="8B1E81DE">
      <w:start w:val="1"/>
      <w:numFmt w:val="decimal"/>
      <w:lvlText w:val="%1."/>
      <w:lvlJc w:val="center"/>
      <w:pPr>
        <w:ind w:left="1473" w:hanging="480"/>
      </w:pPr>
      <w:rPr>
        <w:rFonts w:eastAsia="標楷體" w:hint="eastAsia"/>
        <w:b w:val="0"/>
        <w:sz w:val="28"/>
        <w:szCs w:val="36"/>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32D13948"/>
    <w:multiLevelType w:val="hybridMultilevel"/>
    <w:tmpl w:val="74BCBE04"/>
    <w:lvl w:ilvl="0" w:tplc="5C70B36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78E6EEC"/>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025656"/>
    <w:multiLevelType w:val="hybridMultilevel"/>
    <w:tmpl w:val="9E989CFC"/>
    <w:lvl w:ilvl="0" w:tplc="E982E0B6">
      <w:start w:val="1"/>
      <w:numFmt w:val="taiwaneseCountingThousand"/>
      <w:suff w:val="nothing"/>
      <w:lvlText w:val="%1、"/>
      <w:lvlJc w:val="left"/>
      <w:pPr>
        <w:ind w:left="480" w:hanging="480"/>
      </w:pPr>
      <w:rPr>
        <w:rFonts w:hint="eastAsia"/>
      </w:rPr>
    </w:lvl>
    <w:lvl w:ilvl="1" w:tplc="D30AC9EE">
      <w:start w:val="1"/>
      <w:numFmt w:val="decimal"/>
      <w:lvlText w:val="%2."/>
      <w:lvlJc w:val="right"/>
      <w:pPr>
        <w:ind w:left="960" w:hanging="480"/>
      </w:pPr>
      <w:rPr>
        <w:rFonts w:hint="eastAsia"/>
      </w:rPr>
    </w:lvl>
    <w:lvl w:ilvl="2" w:tplc="3EB28790">
      <w:start w:val="1"/>
      <w:numFmt w:val="taiwaneseCountingThousand"/>
      <w:lvlText w:val="(%3)"/>
      <w:lvlJc w:val="left"/>
      <w:pPr>
        <w:ind w:left="1440" w:hanging="480"/>
      </w:pPr>
      <w:rPr>
        <w:rFonts w:hint="default"/>
      </w:rPr>
    </w:lvl>
    <w:lvl w:ilvl="3" w:tplc="2B98F104">
      <w:start w:val="1"/>
      <w:numFmt w:val="taiwaneseCountingThousand"/>
      <w:lvlText w:val="(%4)"/>
      <w:lvlJc w:val="left"/>
      <w:pPr>
        <w:ind w:left="1920" w:hanging="480"/>
      </w:pPr>
      <w:rPr>
        <w:rFonts w:cs="Times New Roman" w:hint="eastAsia"/>
      </w:rPr>
    </w:lvl>
    <w:lvl w:ilvl="4" w:tplc="4D9CD2B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EA751CF"/>
    <w:multiLevelType w:val="hybridMultilevel"/>
    <w:tmpl w:val="7D56EF72"/>
    <w:lvl w:ilvl="0" w:tplc="1E3AED34">
      <w:start w:val="1"/>
      <w:numFmt w:val="decimal"/>
      <w:suff w:val="nothing"/>
      <w:lvlText w:val="%1."/>
      <w:lvlJc w:val="right"/>
      <w:pPr>
        <w:ind w:left="622"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6F8617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70142C8"/>
    <w:multiLevelType w:val="hybridMultilevel"/>
    <w:tmpl w:val="744AD772"/>
    <w:lvl w:ilvl="0" w:tplc="C51A17C6">
      <w:start w:val="1"/>
      <w:numFmt w:val="decimal"/>
      <w:lvlText w:val="%1."/>
      <w:lvlJc w:val="left"/>
      <w:pPr>
        <w:ind w:left="960" w:hanging="480"/>
      </w:pPr>
      <w:rPr>
        <w:rFonts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7A705B8"/>
    <w:multiLevelType w:val="hybridMultilevel"/>
    <w:tmpl w:val="53A67B4C"/>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8221271"/>
    <w:multiLevelType w:val="hybridMultilevel"/>
    <w:tmpl w:val="65C80F00"/>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5676B1"/>
    <w:multiLevelType w:val="hybridMultilevel"/>
    <w:tmpl w:val="942A9980"/>
    <w:lvl w:ilvl="0" w:tplc="D56C3F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7884F00"/>
    <w:multiLevelType w:val="hybridMultilevel"/>
    <w:tmpl w:val="ABBE48BE"/>
    <w:lvl w:ilvl="0" w:tplc="E8EE9056">
      <w:start w:val="1"/>
      <w:numFmt w:val="decimal"/>
      <w:suff w:val="nothing"/>
      <w:lvlText w:val="%1."/>
      <w:lvlJc w:val="right"/>
      <w:pPr>
        <w:ind w:left="454" w:hanging="312"/>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EC207C"/>
    <w:multiLevelType w:val="hybridMultilevel"/>
    <w:tmpl w:val="6CBAB20E"/>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32" w15:restartNumberingAfterBreak="0">
    <w:nsid w:val="624412BF"/>
    <w:multiLevelType w:val="hybridMultilevel"/>
    <w:tmpl w:val="ADA06138"/>
    <w:lvl w:ilvl="0" w:tplc="0D222DAE">
      <w:numFmt w:val="taiwaneseCountingThousand"/>
      <w:lvlText w:val="(%1)、"/>
      <w:lvlJc w:val="left"/>
      <w:pPr>
        <w:ind w:left="960"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9800BF"/>
    <w:multiLevelType w:val="hybridMultilevel"/>
    <w:tmpl w:val="82BCF7EE"/>
    <w:lvl w:ilvl="0" w:tplc="6E206468">
      <w:start w:val="1"/>
      <w:numFmt w:val="upperLetter"/>
      <w:suff w:val="nothing"/>
      <w:lvlText w:val="%1."/>
      <w:lvlJc w:val="left"/>
      <w:pPr>
        <w:ind w:left="480"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32812D9"/>
    <w:multiLevelType w:val="hybridMultilevel"/>
    <w:tmpl w:val="ABBE48BE"/>
    <w:lvl w:ilvl="0" w:tplc="E8EE9056">
      <w:start w:val="1"/>
      <w:numFmt w:val="decimal"/>
      <w:suff w:val="nothing"/>
      <w:lvlText w:val="%1."/>
      <w:lvlJc w:val="right"/>
      <w:pPr>
        <w:ind w:left="454" w:hanging="312"/>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28"/>
  </w:num>
  <w:num w:numId="5">
    <w:abstractNumId w:val="10"/>
  </w:num>
  <w:num w:numId="6">
    <w:abstractNumId w:val="21"/>
  </w:num>
  <w:num w:numId="7">
    <w:abstractNumId w:val="7"/>
  </w:num>
  <w:num w:numId="8">
    <w:abstractNumId w:val="33"/>
  </w:num>
  <w:num w:numId="9">
    <w:abstractNumId w:val="30"/>
  </w:num>
  <w:num w:numId="10">
    <w:abstractNumId w:val="29"/>
  </w:num>
  <w:num w:numId="11">
    <w:abstractNumId w:val="20"/>
  </w:num>
  <w:num w:numId="12">
    <w:abstractNumId w:val="36"/>
  </w:num>
  <w:num w:numId="13">
    <w:abstractNumId w:val="24"/>
  </w:num>
  <w:num w:numId="14">
    <w:abstractNumId w:val="14"/>
  </w:num>
  <w:num w:numId="15">
    <w:abstractNumId w:val="8"/>
  </w:num>
  <w:num w:numId="16">
    <w:abstractNumId w:val="31"/>
  </w:num>
  <w:num w:numId="17">
    <w:abstractNumId w:val="35"/>
  </w:num>
  <w:num w:numId="18">
    <w:abstractNumId w:val="13"/>
  </w:num>
  <w:num w:numId="19">
    <w:abstractNumId w:val="1"/>
  </w:num>
  <w:num w:numId="20">
    <w:abstractNumId w:val="22"/>
  </w:num>
  <w:num w:numId="21">
    <w:abstractNumId w:val="17"/>
  </w:num>
  <w:num w:numId="22">
    <w:abstractNumId w:val="9"/>
  </w:num>
  <w:num w:numId="23">
    <w:abstractNumId w:val="32"/>
  </w:num>
  <w:num w:numId="24">
    <w:abstractNumId w:val="6"/>
  </w:num>
  <w:num w:numId="25">
    <w:abstractNumId w:val="15"/>
  </w:num>
  <w:num w:numId="26">
    <w:abstractNumId w:val="5"/>
  </w:num>
  <w:num w:numId="27">
    <w:abstractNumId w:val="18"/>
  </w:num>
  <w:num w:numId="28">
    <w:abstractNumId w:val="0"/>
  </w:num>
  <w:num w:numId="29">
    <w:abstractNumId w:val="23"/>
  </w:num>
  <w:num w:numId="30">
    <w:abstractNumId w:val="26"/>
  </w:num>
  <w:num w:numId="31">
    <w:abstractNumId w:val="4"/>
  </w:num>
  <w:num w:numId="32">
    <w:abstractNumId w:val="19"/>
  </w:num>
  <w:num w:numId="33">
    <w:abstractNumId w:val="27"/>
  </w:num>
  <w:num w:numId="34">
    <w:abstractNumId w:val="12"/>
  </w:num>
  <w:num w:numId="35">
    <w:abstractNumId w:val="34"/>
  </w:num>
  <w:num w:numId="36">
    <w:abstractNumId w:val="11"/>
  </w:num>
  <w:num w:numId="37">
    <w:abstractNumId w:val="3"/>
  </w:num>
  <w:num w:numId="38">
    <w:abstractNumId w:val="1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1"/>
    <w:rsid w:val="00031E9C"/>
    <w:rsid w:val="00060974"/>
    <w:rsid w:val="000643F4"/>
    <w:rsid w:val="00076E30"/>
    <w:rsid w:val="00085C7A"/>
    <w:rsid w:val="00091DC3"/>
    <w:rsid w:val="000A0C18"/>
    <w:rsid w:val="000B4A63"/>
    <w:rsid w:val="000B536E"/>
    <w:rsid w:val="000B7B1A"/>
    <w:rsid w:val="000C1BB2"/>
    <w:rsid w:val="000C6989"/>
    <w:rsid w:val="000D0B99"/>
    <w:rsid w:val="000F05AC"/>
    <w:rsid w:val="000F6448"/>
    <w:rsid w:val="00115DE2"/>
    <w:rsid w:val="0012253B"/>
    <w:rsid w:val="00125631"/>
    <w:rsid w:val="00135912"/>
    <w:rsid w:val="00136900"/>
    <w:rsid w:val="00147BE2"/>
    <w:rsid w:val="001560C2"/>
    <w:rsid w:val="001624E1"/>
    <w:rsid w:val="001661B4"/>
    <w:rsid w:val="00167A37"/>
    <w:rsid w:val="00170DE1"/>
    <w:rsid w:val="00171BC9"/>
    <w:rsid w:val="001811E7"/>
    <w:rsid w:val="0018667A"/>
    <w:rsid w:val="00191AFA"/>
    <w:rsid w:val="00192907"/>
    <w:rsid w:val="001933D7"/>
    <w:rsid w:val="00193686"/>
    <w:rsid w:val="001A5AAE"/>
    <w:rsid w:val="001C7AF8"/>
    <w:rsid w:val="001E7C31"/>
    <w:rsid w:val="001F6C41"/>
    <w:rsid w:val="001F7DBC"/>
    <w:rsid w:val="002137D6"/>
    <w:rsid w:val="002310B2"/>
    <w:rsid w:val="0023348A"/>
    <w:rsid w:val="002539B3"/>
    <w:rsid w:val="002542F5"/>
    <w:rsid w:val="00256F09"/>
    <w:rsid w:val="00262479"/>
    <w:rsid w:val="00263B8D"/>
    <w:rsid w:val="00264374"/>
    <w:rsid w:val="00275B48"/>
    <w:rsid w:val="00292FFE"/>
    <w:rsid w:val="00294A8F"/>
    <w:rsid w:val="002A7FD1"/>
    <w:rsid w:val="002B2A68"/>
    <w:rsid w:val="002C3A7E"/>
    <w:rsid w:val="002F2C5E"/>
    <w:rsid w:val="002F4BBB"/>
    <w:rsid w:val="00307912"/>
    <w:rsid w:val="00326605"/>
    <w:rsid w:val="00340CA3"/>
    <w:rsid w:val="003816B0"/>
    <w:rsid w:val="003A4C1D"/>
    <w:rsid w:val="003B1BF5"/>
    <w:rsid w:val="003C3FAB"/>
    <w:rsid w:val="003D1BA2"/>
    <w:rsid w:val="003D5FCF"/>
    <w:rsid w:val="003E6576"/>
    <w:rsid w:val="003F0F15"/>
    <w:rsid w:val="00400799"/>
    <w:rsid w:val="00407964"/>
    <w:rsid w:val="0042648E"/>
    <w:rsid w:val="00427636"/>
    <w:rsid w:val="0043210A"/>
    <w:rsid w:val="004436AD"/>
    <w:rsid w:val="00451B07"/>
    <w:rsid w:val="004616D1"/>
    <w:rsid w:val="0048733A"/>
    <w:rsid w:val="00495E36"/>
    <w:rsid w:val="004A0474"/>
    <w:rsid w:val="004A301E"/>
    <w:rsid w:val="004C0266"/>
    <w:rsid w:val="004C46E5"/>
    <w:rsid w:val="004D3856"/>
    <w:rsid w:val="004E16AC"/>
    <w:rsid w:val="004E1B55"/>
    <w:rsid w:val="004E2395"/>
    <w:rsid w:val="004F012C"/>
    <w:rsid w:val="004F3B09"/>
    <w:rsid w:val="004F489C"/>
    <w:rsid w:val="00503114"/>
    <w:rsid w:val="0052616A"/>
    <w:rsid w:val="00533756"/>
    <w:rsid w:val="00542DCE"/>
    <w:rsid w:val="00562C0E"/>
    <w:rsid w:val="00565BBF"/>
    <w:rsid w:val="00566CB8"/>
    <w:rsid w:val="005768DC"/>
    <w:rsid w:val="005810FF"/>
    <w:rsid w:val="00582871"/>
    <w:rsid w:val="0058387E"/>
    <w:rsid w:val="0059561F"/>
    <w:rsid w:val="005B765E"/>
    <w:rsid w:val="005C068C"/>
    <w:rsid w:val="005C5073"/>
    <w:rsid w:val="005C6D20"/>
    <w:rsid w:val="005D48EB"/>
    <w:rsid w:val="005E0862"/>
    <w:rsid w:val="005F0FBF"/>
    <w:rsid w:val="005F4A72"/>
    <w:rsid w:val="00602B29"/>
    <w:rsid w:val="00621950"/>
    <w:rsid w:val="0062360E"/>
    <w:rsid w:val="006242FC"/>
    <w:rsid w:val="00633EA4"/>
    <w:rsid w:val="00675C37"/>
    <w:rsid w:val="006843D5"/>
    <w:rsid w:val="0069039E"/>
    <w:rsid w:val="00691F90"/>
    <w:rsid w:val="006A28A6"/>
    <w:rsid w:val="006A46DF"/>
    <w:rsid w:val="006A4865"/>
    <w:rsid w:val="006A70B5"/>
    <w:rsid w:val="006B2EB2"/>
    <w:rsid w:val="006D5C7F"/>
    <w:rsid w:val="006D6882"/>
    <w:rsid w:val="006F1038"/>
    <w:rsid w:val="006F4F42"/>
    <w:rsid w:val="00720292"/>
    <w:rsid w:val="0074190E"/>
    <w:rsid w:val="00743D98"/>
    <w:rsid w:val="0074657A"/>
    <w:rsid w:val="00754F24"/>
    <w:rsid w:val="0076081F"/>
    <w:rsid w:val="007629A5"/>
    <w:rsid w:val="0077119C"/>
    <w:rsid w:val="00773CD3"/>
    <w:rsid w:val="0078660A"/>
    <w:rsid w:val="00793D1F"/>
    <w:rsid w:val="00795E24"/>
    <w:rsid w:val="007A171F"/>
    <w:rsid w:val="007B10D3"/>
    <w:rsid w:val="007B11A6"/>
    <w:rsid w:val="007B2582"/>
    <w:rsid w:val="007C274E"/>
    <w:rsid w:val="007C2A9A"/>
    <w:rsid w:val="007D5D38"/>
    <w:rsid w:val="007E376F"/>
    <w:rsid w:val="007E4BD1"/>
    <w:rsid w:val="007F55D3"/>
    <w:rsid w:val="007F7051"/>
    <w:rsid w:val="007F76B0"/>
    <w:rsid w:val="00804312"/>
    <w:rsid w:val="008164C9"/>
    <w:rsid w:val="00817F9D"/>
    <w:rsid w:val="00833184"/>
    <w:rsid w:val="00842D2F"/>
    <w:rsid w:val="00843D4B"/>
    <w:rsid w:val="0086782E"/>
    <w:rsid w:val="00873F07"/>
    <w:rsid w:val="00886E1F"/>
    <w:rsid w:val="008A0DA3"/>
    <w:rsid w:val="008A0E11"/>
    <w:rsid w:val="008A5917"/>
    <w:rsid w:val="008E0C8E"/>
    <w:rsid w:val="008F1083"/>
    <w:rsid w:val="008F448B"/>
    <w:rsid w:val="00900D7D"/>
    <w:rsid w:val="00901E52"/>
    <w:rsid w:val="00912FC6"/>
    <w:rsid w:val="00914B13"/>
    <w:rsid w:val="00915C19"/>
    <w:rsid w:val="00916BF7"/>
    <w:rsid w:val="00922BE3"/>
    <w:rsid w:val="009270A6"/>
    <w:rsid w:val="009439F7"/>
    <w:rsid w:val="00951444"/>
    <w:rsid w:val="009545CA"/>
    <w:rsid w:val="00964F60"/>
    <w:rsid w:val="009823C3"/>
    <w:rsid w:val="0098372A"/>
    <w:rsid w:val="009918AC"/>
    <w:rsid w:val="00996320"/>
    <w:rsid w:val="009A6A55"/>
    <w:rsid w:val="009B6B37"/>
    <w:rsid w:val="009C15E0"/>
    <w:rsid w:val="009C7394"/>
    <w:rsid w:val="009C76F4"/>
    <w:rsid w:val="009D4D0A"/>
    <w:rsid w:val="009D7602"/>
    <w:rsid w:val="009E0326"/>
    <w:rsid w:val="009E77AD"/>
    <w:rsid w:val="009F480C"/>
    <w:rsid w:val="009F527E"/>
    <w:rsid w:val="00A055A1"/>
    <w:rsid w:val="00A113D1"/>
    <w:rsid w:val="00A17A26"/>
    <w:rsid w:val="00A253A1"/>
    <w:rsid w:val="00A25A73"/>
    <w:rsid w:val="00A27B88"/>
    <w:rsid w:val="00A37A84"/>
    <w:rsid w:val="00A40503"/>
    <w:rsid w:val="00A527E0"/>
    <w:rsid w:val="00A55CBB"/>
    <w:rsid w:val="00A5675C"/>
    <w:rsid w:val="00A80491"/>
    <w:rsid w:val="00A82457"/>
    <w:rsid w:val="00A879BC"/>
    <w:rsid w:val="00A944C6"/>
    <w:rsid w:val="00AA2C2F"/>
    <w:rsid w:val="00AA6EDC"/>
    <w:rsid w:val="00AB768F"/>
    <w:rsid w:val="00AC0DAB"/>
    <w:rsid w:val="00AE21E1"/>
    <w:rsid w:val="00AF3F38"/>
    <w:rsid w:val="00AF7FA7"/>
    <w:rsid w:val="00B03580"/>
    <w:rsid w:val="00B06325"/>
    <w:rsid w:val="00B23BA2"/>
    <w:rsid w:val="00B30747"/>
    <w:rsid w:val="00B3437E"/>
    <w:rsid w:val="00B401E0"/>
    <w:rsid w:val="00B47C98"/>
    <w:rsid w:val="00B57643"/>
    <w:rsid w:val="00B6326D"/>
    <w:rsid w:val="00B63AC3"/>
    <w:rsid w:val="00B84FF5"/>
    <w:rsid w:val="00B86756"/>
    <w:rsid w:val="00B90336"/>
    <w:rsid w:val="00B915C2"/>
    <w:rsid w:val="00BA64A9"/>
    <w:rsid w:val="00BD0515"/>
    <w:rsid w:val="00BD30AC"/>
    <w:rsid w:val="00BE15D0"/>
    <w:rsid w:val="00BE42F1"/>
    <w:rsid w:val="00BE59CD"/>
    <w:rsid w:val="00BF53C7"/>
    <w:rsid w:val="00C02948"/>
    <w:rsid w:val="00C06228"/>
    <w:rsid w:val="00C14091"/>
    <w:rsid w:val="00C22072"/>
    <w:rsid w:val="00C2268D"/>
    <w:rsid w:val="00C23767"/>
    <w:rsid w:val="00C2541B"/>
    <w:rsid w:val="00C34CA4"/>
    <w:rsid w:val="00C350D1"/>
    <w:rsid w:val="00C450D5"/>
    <w:rsid w:val="00C51046"/>
    <w:rsid w:val="00C53015"/>
    <w:rsid w:val="00C61AA4"/>
    <w:rsid w:val="00C64F3A"/>
    <w:rsid w:val="00C80531"/>
    <w:rsid w:val="00C80BB7"/>
    <w:rsid w:val="00C80BBB"/>
    <w:rsid w:val="00C813B2"/>
    <w:rsid w:val="00C90E14"/>
    <w:rsid w:val="00C96559"/>
    <w:rsid w:val="00CA093D"/>
    <w:rsid w:val="00CB4A48"/>
    <w:rsid w:val="00CC12B4"/>
    <w:rsid w:val="00CC26A1"/>
    <w:rsid w:val="00CC48A3"/>
    <w:rsid w:val="00CD34E0"/>
    <w:rsid w:val="00CD483F"/>
    <w:rsid w:val="00CD6D70"/>
    <w:rsid w:val="00CE5D88"/>
    <w:rsid w:val="00CF5C97"/>
    <w:rsid w:val="00D111C9"/>
    <w:rsid w:val="00D13A53"/>
    <w:rsid w:val="00D14CF4"/>
    <w:rsid w:val="00D24C96"/>
    <w:rsid w:val="00D3616A"/>
    <w:rsid w:val="00D41407"/>
    <w:rsid w:val="00D432AC"/>
    <w:rsid w:val="00D46628"/>
    <w:rsid w:val="00D50D92"/>
    <w:rsid w:val="00D66222"/>
    <w:rsid w:val="00D70A32"/>
    <w:rsid w:val="00D75908"/>
    <w:rsid w:val="00D7731C"/>
    <w:rsid w:val="00D84297"/>
    <w:rsid w:val="00D90288"/>
    <w:rsid w:val="00D9505B"/>
    <w:rsid w:val="00DA224A"/>
    <w:rsid w:val="00DA5BFB"/>
    <w:rsid w:val="00DB4EB3"/>
    <w:rsid w:val="00DC3F0D"/>
    <w:rsid w:val="00DD270F"/>
    <w:rsid w:val="00DD7778"/>
    <w:rsid w:val="00E1339D"/>
    <w:rsid w:val="00E24EAF"/>
    <w:rsid w:val="00E4139D"/>
    <w:rsid w:val="00E42CAF"/>
    <w:rsid w:val="00E434C0"/>
    <w:rsid w:val="00E550AC"/>
    <w:rsid w:val="00E608EC"/>
    <w:rsid w:val="00E61F2C"/>
    <w:rsid w:val="00E73E8F"/>
    <w:rsid w:val="00E8214D"/>
    <w:rsid w:val="00E83614"/>
    <w:rsid w:val="00E90747"/>
    <w:rsid w:val="00E90B6F"/>
    <w:rsid w:val="00E952EA"/>
    <w:rsid w:val="00EA0468"/>
    <w:rsid w:val="00EA2D33"/>
    <w:rsid w:val="00EB2F37"/>
    <w:rsid w:val="00EC19FD"/>
    <w:rsid w:val="00EE2242"/>
    <w:rsid w:val="00EE6CCB"/>
    <w:rsid w:val="00EF7714"/>
    <w:rsid w:val="00F07DDC"/>
    <w:rsid w:val="00F14F45"/>
    <w:rsid w:val="00F2772F"/>
    <w:rsid w:val="00F40B84"/>
    <w:rsid w:val="00F60DDC"/>
    <w:rsid w:val="00F63727"/>
    <w:rsid w:val="00F71707"/>
    <w:rsid w:val="00F806C0"/>
    <w:rsid w:val="00F845E6"/>
    <w:rsid w:val="00F85131"/>
    <w:rsid w:val="00F97581"/>
    <w:rsid w:val="00FA23A7"/>
    <w:rsid w:val="00FA6E4D"/>
    <w:rsid w:val="00FC69CB"/>
    <w:rsid w:val="00FD1D5D"/>
    <w:rsid w:val="00FE7A65"/>
    <w:rsid w:val="00FF61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495090-6A72-44E9-A685-F1E39E4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E952EA"/>
    <w:pPr>
      <w:adjustRightInd w:val="0"/>
      <w:snapToGrid w:val="0"/>
      <w:spacing w:line="440" w:lineRule="exact"/>
      <w:jc w:val="center"/>
    </w:pPr>
    <w:rPr>
      <w:rFonts w:ascii="Times New Roman" w:eastAsia="標楷體" w:hAnsi="Times New Roman" w:cs="Times New Roman"/>
      <w:b/>
      <w:szCs w:val="24"/>
    </w:rPr>
  </w:style>
  <w:style w:type="character" w:customStyle="1" w:styleId="afb">
    <w:name w:val="表說 字元"/>
    <w:basedOn w:val="a1"/>
    <w:link w:val="afa"/>
    <w:rsid w:val="00E952EA"/>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character" w:styleId="aff9">
    <w:name w:val="FollowedHyperlink"/>
    <w:basedOn w:val="a1"/>
    <w:uiPriority w:val="99"/>
    <w:semiHidden/>
    <w:unhideWhenUsed/>
    <w:rsid w:val="00843D4B"/>
    <w:rPr>
      <w:color w:val="800080" w:themeColor="followedHyperlink"/>
      <w:u w:val="single"/>
    </w:rPr>
  </w:style>
  <w:style w:type="table" w:customStyle="1" w:styleId="19">
    <w:name w:val="我的表格1"/>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我的表格2"/>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我的表格3"/>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圖表內文"/>
    <w:basedOn w:val="Default"/>
    <w:link w:val="affb"/>
    <w:qFormat/>
    <w:rsid w:val="00DA224A"/>
    <w:pPr>
      <w:jc w:val="center"/>
    </w:pPr>
    <w:rPr>
      <w:rFonts w:ascii="Times New Roman" w:hAnsi="Times New Roman" w:cs="Times New Roman"/>
      <w:color w:val="auto"/>
      <w:szCs w:val="28"/>
    </w:rPr>
  </w:style>
  <w:style w:type="character" w:customStyle="1" w:styleId="affb">
    <w:name w:val="圖表內文 字元"/>
    <w:basedOn w:val="a1"/>
    <w:link w:val="affa"/>
    <w:rsid w:val="00DA224A"/>
    <w:rPr>
      <w:rFonts w:ascii="Times New Roman" w:eastAsia="標楷體" w:hAnsi="Times New Roman" w:cs="Times New Roman"/>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43617">
      <w:bodyDiv w:val="1"/>
      <w:marLeft w:val="0"/>
      <w:marRight w:val="0"/>
      <w:marTop w:val="0"/>
      <w:marBottom w:val="0"/>
      <w:divBdr>
        <w:top w:val="none" w:sz="0" w:space="0" w:color="auto"/>
        <w:left w:val="none" w:sz="0" w:space="0" w:color="auto"/>
        <w:bottom w:val="none" w:sz="0" w:space="0" w:color="auto"/>
        <w:right w:val="none" w:sz="0" w:space="0" w:color="auto"/>
      </w:divBdr>
      <w:divsChild>
        <w:div w:id="758260242">
          <w:marLeft w:val="0"/>
          <w:marRight w:val="0"/>
          <w:marTop w:val="0"/>
          <w:marBottom w:val="0"/>
          <w:divBdr>
            <w:top w:val="none" w:sz="0" w:space="0" w:color="auto"/>
            <w:left w:val="none" w:sz="0" w:space="0" w:color="auto"/>
            <w:bottom w:val="none" w:sz="0" w:space="0" w:color="auto"/>
            <w:right w:val="none" w:sz="0" w:space="0" w:color="auto"/>
          </w:divBdr>
        </w:div>
      </w:divsChild>
    </w:div>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092773882">
          <w:marLeft w:val="547"/>
          <w:marRight w:val="0"/>
          <w:marTop w:val="0"/>
          <w:marBottom w:val="0"/>
          <w:divBdr>
            <w:top w:val="none" w:sz="0" w:space="0" w:color="auto"/>
            <w:left w:val="none" w:sz="0" w:space="0" w:color="auto"/>
            <w:bottom w:val="none" w:sz="0" w:space="0" w:color="auto"/>
            <w:right w:val="none" w:sz="0" w:space="0" w:color="auto"/>
          </w:divBdr>
        </w:div>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4.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forms.gle/b7kLWKLShUCmTkCQ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dep-eew.com.tw/events.php" TargetMode="Externa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2.xml"/><Relationship Id="rId36" Type="http://schemas.openxmlformats.org/officeDocument/2006/relationships/image" Target="media/image20.png"/><Relationship Id="rId10" Type="http://schemas.openxmlformats.org/officeDocument/2006/relationships/hyperlink" Target="http://tydep-eew.com.tw/" TargetMode="External"/><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tydep-eew.com.tw/site.php"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image" Target="media/image14.jpg"/><Relationship Id="rId35" Type="http://schemas.openxmlformats.org/officeDocument/2006/relationships/image" Target="media/image19.png"/><Relationship Id="rId8" Type="http://schemas.openxmlformats.org/officeDocument/2006/relationships/hyperlink" Target="https://tydep-eew.com.tw/qna.php?p=2"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4D05BF-527B-4FAA-B3D4-6639FB0A9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802</Words>
  <Characters>4577</Characters>
  <Application>Microsoft Office Word</Application>
  <DocSecurity>0</DocSecurity>
  <Lines>38</Lines>
  <Paragraphs>10</Paragraphs>
  <ScaleCrop>false</ScaleCrop>
  <Company>C.M.T</Company>
  <LinksUpToDate>false</LinksUpToDate>
  <CharactersWithSpaces>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USER</cp:lastModifiedBy>
  <cp:revision>2</cp:revision>
  <cp:lastPrinted>2021-03-10T01:43:00Z</cp:lastPrinted>
  <dcterms:created xsi:type="dcterms:W3CDTF">2021-04-12T03:54:00Z</dcterms:created>
  <dcterms:modified xsi:type="dcterms:W3CDTF">2021-04-12T03:54:00Z</dcterms:modified>
</cp:coreProperties>
</file>