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848"/>
        <w:gridCol w:w="3834"/>
        <w:gridCol w:w="2910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1.禮物抽抽樂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2.歡樂桌遊時光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加利利愛鄰全人關懷協會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4.歡樂闖關趣</w:t>
            </w:r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未列入參加名單者，不另行通知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F571A6">
        <w:rPr>
          <w:rFonts w:ascii="標楷體" w:eastAsia="標楷體" w:hAnsi="標楷體" w:hint="eastAsia"/>
          <w:sz w:val="28"/>
          <w:szCs w:val="28"/>
        </w:rPr>
        <w:t>著</w:t>
      </w:r>
      <w:r w:rsidRPr="00027052">
        <w:rPr>
          <w:rFonts w:ascii="標楷體" w:eastAsia="標楷體" w:hAnsi="標楷體" w:hint="eastAsia"/>
          <w:sz w:val="28"/>
          <w:szCs w:val="28"/>
        </w:rPr>
        <w:t>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(現場有提供聖誕配飾妝點裝扮)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票選最佳禮物獎、最佳聖誕走秀獎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因應中央流行疫情指揮中心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強制要求民眾進入「醫療照護、大眾運輸、生活消費、教育學習、觀展觀賽、休閒娛樂、宗教祭祀、洽公」等八大類場所應佩戴口罩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</w:t>
      </w:r>
      <w:r w:rsidR="00AE73E6" w:rsidRPr="008A73D1">
        <w:rPr>
          <w:rFonts w:ascii="標楷體" w:eastAsia="標楷體" w:hint="eastAsia"/>
          <w:sz w:val="28"/>
          <w:szCs w:val="28"/>
        </w:rPr>
        <w:lastRenderedPageBreak/>
        <w:t>勸導不聽者依法開罰。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請參與人員務必落實個人防護措施及量測體溫，額溫超過37.5度者，請聯繫1922防疫專線並儘快就醫，當日恕無法參與活動，敬請見諒。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8"/>
      <w:footerReference w:type="default" r:id="rId9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082" w:rsidRDefault="00467082">
      <w:r>
        <w:separator/>
      </w:r>
    </w:p>
  </w:endnote>
  <w:endnote w:type="continuationSeparator" w:id="0">
    <w:p w:rsidR="00467082" w:rsidRDefault="0046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1078">
      <w:rPr>
        <w:rStyle w:val="a7"/>
        <w:noProof/>
      </w:rPr>
      <w:t>1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082" w:rsidRDefault="00467082">
      <w:r>
        <w:separator/>
      </w:r>
    </w:p>
  </w:footnote>
  <w:footnote w:type="continuationSeparator" w:id="0">
    <w:p w:rsidR="00467082" w:rsidRDefault="0046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765C"/>
    <w:rsid w:val="00447A77"/>
    <w:rsid w:val="00452E36"/>
    <w:rsid w:val="00452FE2"/>
    <w:rsid w:val="00465769"/>
    <w:rsid w:val="00466709"/>
    <w:rsid w:val="00467082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1078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5A51"/>
    <w:rsid w:val="00E80BC6"/>
    <w:rsid w:val="00E81612"/>
    <w:rsid w:val="00E83ACA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571A6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2020-11-19T02:59:00Z</cp:lastPrinted>
  <dcterms:created xsi:type="dcterms:W3CDTF">2020-12-14T08:36:00Z</dcterms:created>
  <dcterms:modified xsi:type="dcterms:W3CDTF">2020-12-14T08:36:00Z</dcterms:modified>
</cp:coreProperties>
</file>