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98384D" w:rsidRPr="000D447B" w:rsidRDefault="0034025F" w:rsidP="003426F3">
      <w:pPr>
        <w:pStyle w:val="a3"/>
        <w:snapToGrid w:val="0"/>
        <w:jc w:val="center"/>
        <w:rPr>
          <w:rFonts w:eastAsia="標楷體"/>
          <w:b/>
          <w:sz w:val="32"/>
          <w:szCs w:val="32"/>
        </w:rPr>
      </w:pPr>
      <w:r>
        <w:rPr>
          <w:noProof/>
        </w:rPr>
        <mc:AlternateContent>
          <mc:Choice Requires="wps">
            <w:drawing>
              <wp:anchor distT="0" distB="0" distL="114300" distR="114300" simplePos="0" relativeHeight="251665408" behindDoc="0" locked="0" layoutInCell="1" allowOverlap="1" wp14:anchorId="6A4A1C55" wp14:editId="382DC9D6">
                <wp:simplePos x="0" y="0"/>
                <wp:positionH relativeFrom="column">
                  <wp:posOffset>4401185</wp:posOffset>
                </wp:positionH>
                <wp:positionV relativeFrom="paragraph">
                  <wp:posOffset>-137160</wp:posOffset>
                </wp:positionV>
                <wp:extent cx="1615440" cy="46228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1615440" cy="462280"/>
                        </a:xfrm>
                        <a:prstGeom prst="rect">
                          <a:avLst/>
                        </a:prstGeom>
                        <a:noFill/>
                        <a:ln>
                          <a:noFill/>
                        </a:ln>
                      </wps:spPr>
                      <wps:txbx>
                        <w:txbxContent>
                          <w:p w:rsidR="0034025F" w:rsidRPr="0034025F" w:rsidRDefault="0034025F" w:rsidP="0034025F">
                            <w:pPr>
                              <w:jc w:val="center"/>
                              <w:rPr>
                                <w:rFonts w:eastAsia="標楷體"/>
                                <w:b/>
                                <w:color w:val="C0504D" w:themeColor="accent2"/>
                                <w:sz w:val="36"/>
                                <w:szCs w:val="36"/>
                                <w14:glow w14:rad="228600">
                                  <w14:schemeClr w14:val="accent3">
                                    <w14:alpha w14:val="60000"/>
                                    <w14:satMod w14:val="175000"/>
                                  </w14:schemeClr>
                                </w14:gl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4025F">
                              <w:rPr>
                                <w:rFonts w:eastAsia="標楷體" w:hint="eastAsia"/>
                                <w:b/>
                                <w:color w:val="C0504D" w:themeColor="accent2"/>
                                <w:sz w:val="36"/>
                                <w:szCs w:val="36"/>
                                <w14:glow w14:rad="228600">
                                  <w14:schemeClr w14:val="accent3">
                                    <w14:alpha w14:val="60000"/>
                                    <w14:satMod w14:val="175000"/>
                                  </w14:schemeClr>
                                </w14:gl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w:t>
                            </w:r>
                            <w:r w:rsidRPr="0034025F">
                              <w:rPr>
                                <w:rFonts w:eastAsia="標楷體"/>
                                <w:b/>
                                <w:color w:val="C0504D" w:themeColor="accent2"/>
                                <w:sz w:val="36"/>
                                <w:szCs w:val="36"/>
                                <w14:glow w14:rad="228600">
                                  <w14:schemeClr w14:val="accent3">
                                    <w14:alpha w14:val="60000"/>
                                    <w14:satMod w14:val="175000"/>
                                  </w14:schemeClr>
                                </w14:gl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 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4A1C55" id="_x0000_t202" coordsize="21600,21600" o:spt="202" path="m,l,21600r21600,l21600,xe">
                <v:stroke joinstyle="miter"/>
                <v:path gradientshapeok="t" o:connecttype="rect"/>
              </v:shapetype>
              <v:shape id="文字方塊 1" o:spid="_x0000_s1026" type="#_x0000_t202" style="position:absolute;left:0;text-align:left;margin-left:346.55pt;margin-top:-10.8pt;width:127.2pt;height:3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" filled="f" stroked="f">
                <v:textbox>
                  <w:txbxContent>
                    <w:p w:rsidR="0034025F" w:rsidRPr="0034025F" w:rsidRDefault="0034025F" w:rsidP="0034025F">
                      <w:pPr>
                        <w:jc w:val="center"/>
                        <w:rPr>
                          <w:rFonts w:eastAsia="標楷體"/>
                          <w:b/>
                          <w:color w:val="C0504D" w:themeColor="accent2"/>
                          <w:sz w:val="36"/>
                          <w:szCs w:val="36"/>
                          <w14:glow w14:rad="228600">
                            <w14:schemeClr w14:val="accent3">
                              <w14:alpha w14:val="60000"/>
                              <w14:satMod w14:val="175000"/>
                            </w14:schemeClr>
                          </w14:gl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4025F">
                        <w:rPr>
                          <w:rFonts w:eastAsia="標楷體" w:hint="eastAsia"/>
                          <w:b/>
                          <w:color w:val="C0504D" w:themeColor="accent2"/>
                          <w:sz w:val="36"/>
                          <w:szCs w:val="36"/>
                          <w14:glow w14:rad="228600">
                            <w14:schemeClr w14:val="accent3">
                              <w14:alpha w14:val="60000"/>
                              <w14:satMod w14:val="175000"/>
                            </w14:schemeClr>
                          </w14:gl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w:t>
                      </w:r>
                      <w:r w:rsidRPr="0034025F">
                        <w:rPr>
                          <w:rFonts w:eastAsia="標楷體"/>
                          <w:b/>
                          <w:color w:val="C0504D" w:themeColor="accent2"/>
                          <w:sz w:val="36"/>
                          <w:szCs w:val="36"/>
                          <w14:glow w14:rad="228600">
                            <w14:schemeClr w14:val="accent3">
                              <w14:alpha w14:val="60000"/>
                              <w14:satMod w14:val="175000"/>
                            </w14:schemeClr>
                          </w14:gl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 Safety</w:t>
                      </w:r>
                    </w:p>
                  </w:txbxContent>
                </v:textbox>
              </v:shape>
            </w:pict>
          </mc:Fallback>
        </mc:AlternateContent>
      </w:r>
      <w:r w:rsidR="003426F3" w:rsidRPr="003426F3">
        <w:rPr>
          <w:rFonts w:eastAsia="標楷體" w:hint="eastAsia"/>
          <w:b/>
          <w:sz w:val="32"/>
          <w:szCs w:val="32"/>
        </w:rPr>
        <w:t>校園安全駕駛體驗營</w:t>
      </w:r>
      <w:bookmarkEnd w:id="0"/>
    </w:p>
    <w:p w:rsidR="000B0D19" w:rsidRPr="003426F3" w:rsidRDefault="00A85B77" w:rsidP="003426F3">
      <w:pPr>
        <w:spacing w:line="240" w:lineRule="atLeast"/>
        <w:jc w:val="both"/>
        <w:rPr>
          <w:rFonts w:eastAsia="標楷體"/>
          <w:color w:val="000000"/>
        </w:rPr>
      </w:pPr>
      <w:r w:rsidRPr="00A22E9E">
        <w:rPr>
          <w:rFonts w:ascii="標楷體" w:eastAsia="標楷體" w:hAnsi="標楷體" w:hint="eastAsia"/>
          <w:color w:val="FF0000"/>
          <w:sz w:val="28"/>
          <w:szCs w:val="28"/>
        </w:rPr>
        <w:t xml:space="preserve">    </w:t>
      </w:r>
      <w:r w:rsidR="000B0D19" w:rsidRPr="003426F3">
        <w:rPr>
          <w:rFonts w:eastAsia="標楷體" w:hint="eastAsia"/>
          <w:color w:val="000000"/>
        </w:rPr>
        <w:t>為減少交通事故的發生，除了駕駛人有優良的駕駛技術之外，更重要的是從</w:t>
      </w:r>
      <w:r w:rsidR="003426F3" w:rsidRPr="003426F3">
        <w:rPr>
          <w:rFonts w:eastAsia="標楷體" w:hint="eastAsia"/>
          <w:color w:val="000000"/>
        </w:rPr>
        <w:t>觀念態度</w:t>
      </w:r>
      <w:r w:rsidR="000B0D19" w:rsidRPr="003426F3">
        <w:rPr>
          <w:rFonts w:eastAsia="標楷體" w:hint="eastAsia"/>
          <w:color w:val="000000"/>
        </w:rPr>
        <w:t>中培養駕駛人對於「安全駕駛」的認知與</w:t>
      </w:r>
      <w:r w:rsidR="003426F3" w:rsidRPr="003426F3">
        <w:rPr>
          <w:rFonts w:eastAsia="標楷體" w:hint="eastAsia"/>
          <w:color w:val="000000"/>
        </w:rPr>
        <w:t>行為</w:t>
      </w:r>
      <w:r w:rsidR="000B0D19" w:rsidRPr="003426F3">
        <w:rPr>
          <w:rFonts w:eastAsia="標楷體" w:hint="eastAsia"/>
          <w:color w:val="000000"/>
        </w:rPr>
        <w:t>，明台產險特別從日本三井住友海上集團的風險顧問公司導入在日本深獲好評的</w:t>
      </w:r>
      <w:r w:rsidR="000B0D19" w:rsidRPr="003426F3">
        <w:rPr>
          <w:rFonts w:eastAsia="標楷體" w:hint="eastAsia"/>
          <w:b/>
          <w:color w:val="000000"/>
        </w:rPr>
        <w:t>「安全駕駛危險預測情境訓練」</w:t>
      </w:r>
      <w:r w:rsidR="000B0D19" w:rsidRPr="003426F3">
        <w:rPr>
          <w:rFonts w:eastAsia="標楷體" w:hint="eastAsia"/>
          <w:color w:val="000000"/>
        </w:rPr>
        <w:t>及</w:t>
      </w:r>
      <w:r w:rsidR="000B0D19" w:rsidRPr="003426F3">
        <w:rPr>
          <w:rFonts w:eastAsia="標楷體" w:hint="eastAsia"/>
          <w:b/>
          <w:color w:val="000000"/>
        </w:rPr>
        <w:t>「駕駛性向診斷模擬機」</w:t>
      </w:r>
      <w:r w:rsidR="000B0D19" w:rsidRPr="003426F3">
        <w:rPr>
          <w:rFonts w:eastAsia="標楷體" w:hint="eastAsia"/>
          <w:color w:val="000000"/>
        </w:rPr>
        <w:t>。透過</w:t>
      </w:r>
      <w:r w:rsidR="000B0D19" w:rsidRPr="003426F3">
        <w:rPr>
          <w:rFonts w:eastAsia="標楷體" w:hint="eastAsia"/>
          <w:b/>
          <w:color w:val="000000"/>
        </w:rPr>
        <w:t>「安全駕駛危險預測情境訓練」</w:t>
      </w:r>
      <w:r w:rsidR="000B0D19" w:rsidRPr="003426F3">
        <w:rPr>
          <w:rFonts w:eastAsia="標楷體" w:hint="eastAsia"/>
          <w:color w:val="000000"/>
        </w:rPr>
        <w:t>深入瞭解身為駕駛可能面臨的各項風險情境，例如仔細觀察周遭路況判別潛在風險、掌握路上行人及機慢車的特性、瞭解天氣的潛在風險以及掌握風險後的接下來行動對策。透過</w:t>
      </w:r>
      <w:r w:rsidR="000B0D19" w:rsidRPr="003426F3">
        <w:rPr>
          <w:rFonts w:eastAsia="標楷體" w:hint="eastAsia"/>
          <w:b/>
          <w:color w:val="000000"/>
        </w:rPr>
        <w:t>「駕駛性向診斷模擬機」</w:t>
      </w:r>
      <w:r w:rsidR="000B0D19" w:rsidRPr="003426F3">
        <w:rPr>
          <w:rFonts w:eastAsia="標楷體" w:hint="eastAsia"/>
          <w:color w:val="000000"/>
        </w:rPr>
        <w:t>進行</w:t>
      </w:r>
      <w:r w:rsidR="00FE478B">
        <w:rPr>
          <w:rFonts w:eastAsia="標楷體" w:hint="eastAsia"/>
          <w:color w:val="000000"/>
        </w:rPr>
        <w:t>全方位</w:t>
      </w:r>
      <w:r w:rsidR="000B0D19" w:rsidRPr="003426F3">
        <w:rPr>
          <w:rFonts w:eastAsia="標楷體" w:hint="eastAsia"/>
          <w:color w:val="000000"/>
        </w:rPr>
        <w:t>的診斷，包含單純反應診斷、選擇反應診斷、方向盤操作診斷及注意力分配診斷，最後評估駕駛員在同職場中及同年齡族群中的表現結果。</w:t>
      </w:r>
    </w:p>
    <w:p w:rsidR="000B0D19" w:rsidRPr="00205B54" w:rsidRDefault="000B0D19" w:rsidP="000B0D19">
      <w:r>
        <w:rPr>
          <w:noProof/>
        </w:rPr>
        <w:drawing>
          <wp:inline distT="0" distB="0" distL="0" distR="0" wp14:anchorId="1E7D6114" wp14:editId="4B0206D2">
            <wp:extent cx="5529580" cy="1938655"/>
            <wp:effectExtent l="0" t="57150" r="0" b="0"/>
            <wp:docPr id="6" name="資料庫圖表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045C23" w:rsidRDefault="000B0D19" w:rsidP="00045C23">
      <w:pPr>
        <w:pStyle w:val="Default"/>
        <w:spacing w:line="240" w:lineRule="atLeast"/>
        <w:jc w:val="both"/>
        <w:rPr>
          <w:rFonts w:eastAsia="標楷體"/>
        </w:rPr>
      </w:pPr>
      <w:r w:rsidRPr="003426F3">
        <w:rPr>
          <w:rFonts w:eastAsia="標楷體" w:hint="eastAsia"/>
        </w:rPr>
        <w:t>明台產險將舉辦一天「安全駕駛體驗營」，讓各校司機親自體驗</w:t>
      </w:r>
      <w:r w:rsidR="00D1247B" w:rsidRPr="003426F3">
        <w:rPr>
          <w:rFonts w:eastAsia="標楷體" w:hint="eastAsia"/>
          <w:b/>
        </w:rPr>
        <w:t>「安全駕駛危險預測情境訓練」</w:t>
      </w:r>
      <w:r w:rsidR="00D1247B">
        <w:rPr>
          <w:rFonts w:eastAsia="標楷體" w:hint="eastAsia"/>
          <w:b/>
        </w:rPr>
        <w:t>及</w:t>
      </w:r>
      <w:r w:rsidRPr="003426F3">
        <w:rPr>
          <w:rFonts w:eastAsia="標楷體" w:hint="eastAsia"/>
          <w:b/>
        </w:rPr>
        <w:t>「駕駛性向診斷模擬機」</w:t>
      </w:r>
      <w:r w:rsidRPr="003426F3">
        <w:rPr>
          <w:rFonts w:eastAsia="標楷體" w:hint="eastAsia"/>
        </w:rPr>
        <w:t>，屆時熱烈歡迎全國校園公車司機踴躍參加</w:t>
      </w:r>
      <w:r w:rsidRPr="003426F3">
        <w:rPr>
          <w:rFonts w:eastAsia="標楷體" w:hint="eastAsia"/>
        </w:rPr>
        <w:t>(</w:t>
      </w:r>
      <w:r w:rsidR="00FB07E9">
        <w:rPr>
          <w:rFonts w:eastAsia="標楷體" w:hint="eastAsia"/>
        </w:rPr>
        <w:t>每場次</w:t>
      </w:r>
      <w:r w:rsidRPr="003426F3">
        <w:rPr>
          <w:rFonts w:eastAsia="標楷體" w:hint="eastAsia"/>
        </w:rPr>
        <w:t>開放</w:t>
      </w:r>
      <w:r w:rsidR="003F3767">
        <w:rPr>
          <w:rFonts w:eastAsia="標楷體"/>
        </w:rPr>
        <w:t>3</w:t>
      </w:r>
      <w:r w:rsidR="00FB07E9" w:rsidRPr="003426F3">
        <w:rPr>
          <w:rFonts w:eastAsia="標楷體" w:hint="eastAsia"/>
        </w:rPr>
        <w:t>0</w:t>
      </w:r>
      <w:r w:rsidRPr="003426F3">
        <w:rPr>
          <w:rFonts w:eastAsia="標楷體" w:hint="eastAsia"/>
        </w:rPr>
        <w:t>名額</w:t>
      </w:r>
      <w:r w:rsidRPr="003426F3">
        <w:rPr>
          <w:rFonts w:eastAsia="標楷體" w:hint="eastAsia"/>
        </w:rPr>
        <w:t>)</w:t>
      </w:r>
      <w:r w:rsidRPr="003426F3">
        <w:rPr>
          <w:rFonts w:eastAsia="標楷體" w:hint="eastAsia"/>
        </w:rPr>
        <w:t>。</w:t>
      </w:r>
    </w:p>
    <w:p w:rsidR="00045C23" w:rsidRPr="00A83E26" w:rsidRDefault="00045C23" w:rsidP="00045C23">
      <w:pPr>
        <w:pStyle w:val="Default"/>
        <w:spacing w:line="240" w:lineRule="atLeast"/>
        <w:jc w:val="both"/>
        <w:rPr>
          <w:rFonts w:eastAsia="標楷體"/>
          <w:b/>
        </w:rPr>
      </w:pPr>
      <w:r w:rsidRPr="00A83E26">
        <w:rPr>
          <w:rFonts w:eastAsia="標楷體" w:hint="eastAsia"/>
          <w:b/>
        </w:rPr>
        <w:t>◎研討會主題：校園安全駕駛體驗營</w:t>
      </w:r>
      <w:r w:rsidRPr="00A83E26">
        <w:rPr>
          <w:rFonts w:eastAsia="標楷體" w:hint="eastAsia"/>
          <w:b/>
        </w:rPr>
        <w:t xml:space="preserve">       </w:t>
      </w:r>
      <w:r w:rsidRPr="00A83E26">
        <w:rPr>
          <w:rFonts w:eastAsia="標楷體"/>
          <w:b/>
        </w:rPr>
        <w:t xml:space="preserve">   </w:t>
      </w:r>
    </w:p>
    <w:p w:rsidR="00045C23" w:rsidRPr="00A83E26" w:rsidRDefault="00045C23" w:rsidP="00045C23">
      <w:pPr>
        <w:pStyle w:val="Default"/>
        <w:spacing w:line="240" w:lineRule="atLeast"/>
        <w:jc w:val="both"/>
        <w:rPr>
          <w:rFonts w:eastAsia="標楷體"/>
          <w:b/>
        </w:rPr>
      </w:pPr>
      <w:r w:rsidRPr="00A83E26">
        <w:rPr>
          <w:rFonts w:eastAsia="標楷體" w:hint="eastAsia"/>
          <w:b/>
        </w:rPr>
        <w:t>◎對象：校園相關駕駛人員</w:t>
      </w:r>
    </w:p>
    <w:p w:rsidR="00045C23" w:rsidRPr="00A83E26" w:rsidRDefault="00045C23" w:rsidP="00045C23">
      <w:pPr>
        <w:pStyle w:val="Default"/>
        <w:spacing w:line="240" w:lineRule="atLeast"/>
        <w:jc w:val="both"/>
        <w:rPr>
          <w:rFonts w:eastAsia="標楷體"/>
          <w:b/>
        </w:rPr>
      </w:pPr>
      <w:r w:rsidRPr="00A83E26">
        <w:rPr>
          <w:rFonts w:eastAsia="標楷體" w:hint="eastAsia"/>
          <w:b/>
        </w:rPr>
        <w:t>◎日期：</w:t>
      </w:r>
      <w:r w:rsidRPr="00A83E26">
        <w:rPr>
          <w:rFonts w:eastAsia="標楷體" w:hint="eastAsia"/>
          <w:b/>
        </w:rPr>
        <w:t>109</w:t>
      </w:r>
      <w:r w:rsidRPr="00A83E26">
        <w:rPr>
          <w:rFonts w:eastAsia="標楷體" w:hint="eastAsia"/>
          <w:b/>
        </w:rPr>
        <w:t>年</w:t>
      </w:r>
      <w:r w:rsidRPr="00A83E26">
        <w:rPr>
          <w:rFonts w:eastAsia="標楷體" w:hint="eastAsia"/>
          <w:b/>
        </w:rPr>
        <w:t>7</w:t>
      </w:r>
      <w:r w:rsidRPr="00A83E26">
        <w:rPr>
          <w:rFonts w:eastAsia="標楷體" w:hint="eastAsia"/>
          <w:b/>
        </w:rPr>
        <w:t>月</w:t>
      </w:r>
      <w:r w:rsidRPr="00A83E26">
        <w:rPr>
          <w:rFonts w:eastAsia="標楷體" w:hint="eastAsia"/>
          <w:b/>
        </w:rPr>
        <w:t>3</w:t>
      </w:r>
      <w:r w:rsidR="003F3767">
        <w:rPr>
          <w:rFonts w:eastAsia="標楷體" w:hint="eastAsia"/>
          <w:b/>
        </w:rPr>
        <w:t>0</w:t>
      </w:r>
      <w:r w:rsidRPr="00A83E26">
        <w:rPr>
          <w:rFonts w:eastAsia="標楷體" w:hint="eastAsia"/>
          <w:b/>
        </w:rPr>
        <w:t>日</w:t>
      </w:r>
      <w:r w:rsidRPr="00A83E26">
        <w:rPr>
          <w:rFonts w:eastAsia="標楷體" w:hint="eastAsia"/>
          <w:b/>
        </w:rPr>
        <w:t>(</w:t>
      </w:r>
      <w:r w:rsidRPr="00A83E26">
        <w:rPr>
          <w:rFonts w:eastAsia="標楷體" w:hint="eastAsia"/>
          <w:b/>
        </w:rPr>
        <w:t>星期</w:t>
      </w:r>
      <w:r w:rsidR="003F3767">
        <w:rPr>
          <w:rFonts w:eastAsia="標楷體" w:hint="eastAsia"/>
          <w:b/>
        </w:rPr>
        <w:t>四</w:t>
      </w:r>
      <w:r w:rsidRPr="00A83E26">
        <w:rPr>
          <w:rFonts w:eastAsia="標楷體" w:hint="eastAsia"/>
          <w:b/>
        </w:rPr>
        <w:t xml:space="preserve">)           </w:t>
      </w:r>
      <w:r w:rsidRPr="00A83E26">
        <w:rPr>
          <w:rFonts w:eastAsia="標楷體"/>
          <w:b/>
        </w:rPr>
        <w:t xml:space="preserve">    </w:t>
      </w:r>
    </w:p>
    <w:p w:rsidR="00045C23" w:rsidRPr="00A83E26" w:rsidRDefault="00045C23" w:rsidP="00045C23">
      <w:pPr>
        <w:pStyle w:val="Default"/>
        <w:spacing w:line="240" w:lineRule="atLeast"/>
        <w:jc w:val="both"/>
        <w:rPr>
          <w:rFonts w:eastAsia="標楷體"/>
          <w:b/>
        </w:rPr>
      </w:pPr>
      <w:r w:rsidRPr="00A83E26">
        <w:rPr>
          <w:rFonts w:eastAsia="標楷體" w:hint="eastAsia"/>
          <w:b/>
        </w:rPr>
        <w:t>◎時間：</w:t>
      </w:r>
      <w:r w:rsidRPr="00A83E26">
        <w:rPr>
          <w:rFonts w:eastAsia="標楷體" w:hint="eastAsia"/>
          <w:b/>
        </w:rPr>
        <w:t>09</w:t>
      </w:r>
      <w:r w:rsidRPr="00A83E26">
        <w:rPr>
          <w:rFonts w:eastAsia="標楷體" w:hint="eastAsia"/>
          <w:b/>
        </w:rPr>
        <w:t>：</w:t>
      </w:r>
      <w:r w:rsidRPr="00A83E26">
        <w:rPr>
          <w:rFonts w:eastAsia="標楷體" w:hint="eastAsia"/>
          <w:b/>
        </w:rPr>
        <w:t>30~12</w:t>
      </w:r>
      <w:r w:rsidRPr="00A83E26">
        <w:rPr>
          <w:rFonts w:eastAsia="標楷體" w:hint="eastAsia"/>
          <w:b/>
        </w:rPr>
        <w:t>：</w:t>
      </w:r>
      <w:r w:rsidRPr="00A83E26">
        <w:rPr>
          <w:rFonts w:eastAsia="標楷體" w:hint="eastAsia"/>
          <w:b/>
        </w:rPr>
        <w:t xml:space="preserve">00 </w:t>
      </w:r>
      <w:r w:rsidR="00FB07E9">
        <w:rPr>
          <w:rFonts w:eastAsia="標楷體" w:hint="eastAsia"/>
          <w:b/>
        </w:rPr>
        <w:t>(</w:t>
      </w:r>
      <w:r w:rsidR="00FB07E9">
        <w:rPr>
          <w:rFonts w:eastAsia="標楷體" w:hint="eastAsia"/>
          <w:b/>
        </w:rPr>
        <w:t>上午場</w:t>
      </w:r>
      <w:r w:rsidR="00FB07E9">
        <w:rPr>
          <w:rFonts w:eastAsia="標楷體" w:hint="eastAsia"/>
          <w:b/>
        </w:rPr>
        <w:t>)</w:t>
      </w:r>
      <w:r w:rsidR="001708B8">
        <w:rPr>
          <w:rFonts w:ascii="標楷體" w:eastAsia="標楷體" w:hAnsi="標楷體" w:hint="eastAsia"/>
          <w:b/>
        </w:rPr>
        <w:t>；</w:t>
      </w:r>
      <w:r w:rsidRPr="00A83E26">
        <w:rPr>
          <w:rFonts w:eastAsia="標楷體" w:hint="eastAsia"/>
          <w:b/>
        </w:rPr>
        <w:t>13:30~16:00</w:t>
      </w:r>
      <w:r w:rsidR="00FB07E9">
        <w:rPr>
          <w:rFonts w:eastAsia="標楷體" w:hint="eastAsia"/>
          <w:b/>
        </w:rPr>
        <w:t>(</w:t>
      </w:r>
      <w:r w:rsidR="00FB07E9">
        <w:rPr>
          <w:rFonts w:eastAsia="標楷體" w:hint="eastAsia"/>
          <w:b/>
        </w:rPr>
        <w:t>下午場</w:t>
      </w:r>
      <w:r w:rsidR="00FB07E9">
        <w:rPr>
          <w:rFonts w:eastAsia="標楷體" w:hint="eastAsia"/>
          <w:b/>
        </w:rPr>
        <w:t>)</w:t>
      </w:r>
    </w:p>
    <w:p w:rsidR="00045C23" w:rsidRPr="00A83E26" w:rsidRDefault="00045C23" w:rsidP="00045C23">
      <w:pPr>
        <w:pStyle w:val="Default"/>
        <w:spacing w:line="240" w:lineRule="atLeast"/>
        <w:jc w:val="both"/>
        <w:rPr>
          <w:rFonts w:eastAsia="標楷體"/>
          <w:b/>
        </w:rPr>
      </w:pPr>
      <w:r w:rsidRPr="00A83E26">
        <w:rPr>
          <w:rFonts w:eastAsia="標楷體" w:hint="eastAsia"/>
          <w:b/>
        </w:rPr>
        <w:t>◎地點：明台產物保險總公司</w:t>
      </w:r>
      <w:r w:rsidRPr="00A83E26">
        <w:rPr>
          <w:rFonts w:eastAsia="標楷體" w:hint="eastAsia"/>
          <w:b/>
        </w:rPr>
        <w:t xml:space="preserve"> (</w:t>
      </w:r>
      <w:r w:rsidRPr="00A83E26">
        <w:rPr>
          <w:rFonts w:eastAsia="標楷體" w:hint="eastAsia"/>
          <w:b/>
        </w:rPr>
        <w:t>地址</w:t>
      </w:r>
      <w:r w:rsidRPr="00A83E26">
        <w:rPr>
          <w:rFonts w:eastAsia="標楷體" w:hint="eastAsia"/>
          <w:b/>
        </w:rPr>
        <w:t>:</w:t>
      </w:r>
      <w:r w:rsidRPr="00A83E26">
        <w:rPr>
          <w:rFonts w:eastAsia="標楷體" w:hint="eastAsia"/>
          <w:b/>
        </w:rPr>
        <w:t>台北市大安區仁愛路</w:t>
      </w:r>
      <w:r w:rsidRPr="00A83E26">
        <w:rPr>
          <w:rFonts w:eastAsia="標楷體" w:hint="eastAsia"/>
          <w:b/>
        </w:rPr>
        <w:t>4</w:t>
      </w:r>
      <w:r w:rsidRPr="00A83E26">
        <w:rPr>
          <w:rFonts w:eastAsia="標楷體" w:hint="eastAsia"/>
          <w:b/>
        </w:rPr>
        <w:t>段</w:t>
      </w:r>
      <w:r w:rsidRPr="00A83E26">
        <w:rPr>
          <w:rFonts w:eastAsia="標楷體" w:hint="eastAsia"/>
          <w:b/>
        </w:rPr>
        <w:t>1</w:t>
      </w:r>
      <w:r w:rsidRPr="00A83E26">
        <w:rPr>
          <w:rFonts w:eastAsia="標楷體" w:hint="eastAsia"/>
          <w:b/>
        </w:rPr>
        <w:t>號</w:t>
      </w:r>
      <w:r w:rsidRPr="00A83E26">
        <w:rPr>
          <w:rFonts w:eastAsia="標楷體" w:hint="eastAsia"/>
          <w:b/>
        </w:rPr>
        <w:t>12F</w:t>
      </w:r>
      <w:r w:rsidRPr="00A83E26">
        <w:rPr>
          <w:rFonts w:eastAsia="標楷體" w:hint="eastAsia"/>
          <w:b/>
        </w:rPr>
        <w:t>大會議室</w:t>
      </w:r>
      <w:r w:rsidRPr="00A83E26">
        <w:rPr>
          <w:rFonts w:eastAsia="標楷體" w:hint="eastAsia"/>
          <w:b/>
        </w:rPr>
        <w:t xml:space="preserve">)     </w:t>
      </w:r>
    </w:p>
    <w:p w:rsidR="000B0D19" w:rsidRPr="00A83E26" w:rsidRDefault="00045C23" w:rsidP="006D5719">
      <w:pPr>
        <w:pStyle w:val="Default"/>
        <w:spacing w:line="240" w:lineRule="atLeast"/>
        <w:jc w:val="both"/>
        <w:rPr>
          <w:rFonts w:eastAsia="標楷體"/>
          <w:b/>
        </w:rPr>
      </w:pPr>
      <w:r w:rsidRPr="00A83E26">
        <w:rPr>
          <w:rFonts w:eastAsia="標楷體" w:hint="eastAsia"/>
          <w:b/>
        </w:rPr>
        <w:t>◎主辦單位：明台產物保險</w:t>
      </w:r>
      <w:r w:rsidRPr="00A83E26">
        <w:rPr>
          <w:rFonts w:eastAsia="標楷體" w:hint="eastAsia"/>
          <w:b/>
        </w:rPr>
        <w:t>(</w:t>
      </w:r>
      <w:r w:rsidRPr="00A83E26">
        <w:rPr>
          <w:rFonts w:eastAsia="標楷體" w:hint="eastAsia"/>
          <w:b/>
        </w:rPr>
        <w:t>股</w:t>
      </w:r>
      <w:r w:rsidRPr="00A83E26">
        <w:rPr>
          <w:rFonts w:eastAsia="標楷體" w:hint="eastAsia"/>
          <w:b/>
        </w:rPr>
        <w:t>)</w:t>
      </w:r>
      <w:r w:rsidRPr="00A83E26">
        <w:rPr>
          <w:rFonts w:eastAsia="標楷體" w:hint="eastAsia"/>
          <w:b/>
        </w:rPr>
        <w:t>公司</w:t>
      </w:r>
    </w:p>
    <w:p w:rsidR="000B0D19" w:rsidRPr="00024755" w:rsidRDefault="004D3529" w:rsidP="00051A53">
      <w:pPr>
        <w:jc w:val="center"/>
        <w:rPr>
          <w:rFonts w:eastAsia="標楷體" w:hAnsi="標楷體"/>
          <w:sz w:val="28"/>
          <w:szCs w:val="28"/>
        </w:rPr>
      </w:pPr>
      <w:r w:rsidRPr="004D3529">
        <w:rPr>
          <w:noProof/>
        </w:rPr>
        <w:drawing>
          <wp:inline distT="0" distB="0" distL="0" distR="0" wp14:anchorId="7BF4A928" wp14:editId="6A568524">
            <wp:extent cx="3600000" cy="1214609"/>
            <wp:effectExtent l="0" t="0" r="635" b="508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00000" cy="1214609"/>
                    </a:xfrm>
                    <a:prstGeom prst="rect">
                      <a:avLst/>
                    </a:prstGeom>
                  </pic:spPr>
                </pic:pic>
              </a:graphicData>
            </a:graphic>
          </wp:inline>
        </w:drawing>
      </w:r>
    </w:p>
    <w:p w:rsidR="00881158" w:rsidRDefault="004D3529" w:rsidP="00045C23">
      <w:pPr>
        <w:jc w:val="center"/>
      </w:pPr>
      <w:r w:rsidRPr="004D3529">
        <w:rPr>
          <w:noProof/>
        </w:rPr>
        <w:drawing>
          <wp:inline distT="0" distB="0" distL="0" distR="0" wp14:anchorId="5CC2409B" wp14:editId="764E92C1">
            <wp:extent cx="3600000" cy="1023390"/>
            <wp:effectExtent l="0" t="0" r="635" b="571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00000" cy="1023390"/>
                    </a:xfrm>
                    <a:prstGeom prst="rect">
                      <a:avLst/>
                    </a:prstGeom>
                  </pic:spPr>
                </pic:pic>
              </a:graphicData>
            </a:graphic>
          </wp:inline>
        </w:drawing>
      </w:r>
    </w:p>
    <w:p w:rsidR="00881158" w:rsidRPr="00E2166C" w:rsidRDefault="00DD6240" w:rsidP="00881158">
      <w:pPr>
        <w:pStyle w:val="a3"/>
        <w:snapToGrid w:val="0"/>
        <w:jc w:val="center"/>
        <w:rPr>
          <w:rFonts w:ascii="標楷體" w:eastAsia="標楷體" w:hAnsi="標楷體"/>
          <w:b/>
          <w:sz w:val="40"/>
          <w:szCs w:val="40"/>
        </w:rPr>
      </w:pPr>
      <w:r w:rsidRPr="00DD6240">
        <w:rPr>
          <w:rFonts w:ascii="標楷體" w:eastAsia="標楷體" w:hAnsi="標楷體" w:hint="eastAsia"/>
          <w:b/>
          <w:sz w:val="40"/>
          <w:szCs w:val="40"/>
        </w:rPr>
        <w:lastRenderedPageBreak/>
        <w:t>校園安全駕駛</w:t>
      </w:r>
      <w:r w:rsidR="00FB07E9">
        <w:rPr>
          <w:rFonts w:ascii="標楷體" w:eastAsia="標楷體" w:hAnsi="標楷體" w:hint="eastAsia"/>
          <w:b/>
          <w:sz w:val="40"/>
          <w:szCs w:val="40"/>
        </w:rPr>
        <w:t>體驗營</w:t>
      </w:r>
      <w:r w:rsidR="00881158" w:rsidRPr="00E2166C">
        <w:rPr>
          <w:rFonts w:ascii="標楷體" w:eastAsia="標楷體" w:hAnsi="標楷體" w:hint="eastAsia"/>
          <w:b/>
          <w:sz w:val="40"/>
          <w:szCs w:val="40"/>
        </w:rPr>
        <w:t>報名表</w:t>
      </w:r>
    </w:p>
    <w:p w:rsidR="00881158" w:rsidRPr="00252125" w:rsidRDefault="00881158" w:rsidP="00881158">
      <w:pPr>
        <w:snapToGrid w:val="0"/>
        <w:rPr>
          <w:rFonts w:eastAsia="標楷體"/>
          <w:sz w:val="28"/>
        </w:rPr>
      </w:pPr>
      <w:r w:rsidRPr="00252125">
        <w:rPr>
          <w:rFonts w:eastAsia="標楷體" w:hint="eastAsia"/>
          <w:b/>
          <w:sz w:val="28"/>
        </w:rPr>
        <w:t>◎時間</w:t>
      </w:r>
      <w:r w:rsidRPr="00252125">
        <w:rPr>
          <w:rFonts w:eastAsia="標楷體" w:hint="eastAsia"/>
          <w:sz w:val="28"/>
        </w:rPr>
        <w:t>：</w:t>
      </w:r>
      <w:r w:rsidRPr="00252125">
        <w:rPr>
          <w:rFonts w:eastAsia="標楷體" w:hint="eastAsia"/>
          <w:sz w:val="28"/>
        </w:rPr>
        <w:t>10</w:t>
      </w:r>
      <w:r>
        <w:rPr>
          <w:rFonts w:eastAsia="標楷體" w:hint="eastAsia"/>
          <w:sz w:val="28"/>
        </w:rPr>
        <w:t>9</w:t>
      </w:r>
      <w:r w:rsidRPr="00252125">
        <w:rPr>
          <w:rFonts w:eastAsia="標楷體" w:hint="eastAsia"/>
          <w:sz w:val="28"/>
        </w:rPr>
        <w:t>年</w:t>
      </w:r>
      <w:r>
        <w:rPr>
          <w:rFonts w:eastAsia="標楷體" w:hint="eastAsia"/>
          <w:sz w:val="28"/>
        </w:rPr>
        <w:t>7</w:t>
      </w:r>
      <w:r w:rsidRPr="00252125">
        <w:rPr>
          <w:rFonts w:eastAsia="標楷體" w:hint="eastAsia"/>
          <w:sz w:val="28"/>
        </w:rPr>
        <w:t>月</w:t>
      </w:r>
      <w:r>
        <w:rPr>
          <w:rFonts w:eastAsia="標楷體" w:hint="eastAsia"/>
          <w:sz w:val="28"/>
        </w:rPr>
        <w:t>3</w:t>
      </w:r>
      <w:r w:rsidR="001708B8">
        <w:rPr>
          <w:rFonts w:eastAsia="標楷體" w:hint="eastAsia"/>
          <w:sz w:val="28"/>
        </w:rPr>
        <w:t>0</w:t>
      </w:r>
      <w:r w:rsidRPr="00252125">
        <w:rPr>
          <w:rFonts w:eastAsia="標楷體" w:hint="eastAsia"/>
          <w:sz w:val="28"/>
        </w:rPr>
        <w:t>日（星期</w:t>
      </w:r>
      <w:r w:rsidR="001708B8">
        <w:rPr>
          <w:rFonts w:eastAsia="標楷體" w:hint="eastAsia"/>
          <w:sz w:val="28"/>
        </w:rPr>
        <w:t>四</w:t>
      </w:r>
      <w:r w:rsidRPr="00252125">
        <w:rPr>
          <w:rFonts w:eastAsia="標楷體" w:hint="eastAsia"/>
          <w:sz w:val="28"/>
        </w:rPr>
        <w:t>）</w:t>
      </w:r>
    </w:p>
    <w:p w:rsidR="00881158" w:rsidRPr="008238C7" w:rsidRDefault="00881158" w:rsidP="00881158">
      <w:pPr>
        <w:pStyle w:val="a3"/>
        <w:snapToGrid w:val="0"/>
        <w:spacing w:after="0"/>
        <w:rPr>
          <w:rFonts w:eastAsia="標楷體"/>
          <w:sz w:val="28"/>
        </w:rPr>
      </w:pPr>
      <w:r>
        <w:rPr>
          <w:rFonts w:eastAsia="標楷體" w:hint="eastAsia"/>
          <w:b/>
          <w:sz w:val="28"/>
        </w:rPr>
        <w:t>◎地點</w:t>
      </w:r>
      <w:r>
        <w:rPr>
          <w:rFonts w:eastAsia="標楷體" w:hint="eastAsia"/>
          <w:sz w:val="28"/>
        </w:rPr>
        <w:t>：</w:t>
      </w:r>
      <w:r>
        <w:rPr>
          <w:rFonts w:ascii="標楷體" w:eastAsia="標楷體" w:hAnsi="標楷體" w:hint="eastAsia"/>
          <w:sz w:val="28"/>
        </w:rPr>
        <w:t>明台產險總公司12F大會議室</w:t>
      </w:r>
      <w:r w:rsidRPr="009373DA">
        <w:rPr>
          <w:rFonts w:eastAsia="標楷體" w:hint="eastAsia"/>
          <w:sz w:val="28"/>
          <w:szCs w:val="28"/>
        </w:rPr>
        <w:t>(</w:t>
      </w:r>
      <w:r>
        <w:rPr>
          <w:rFonts w:ascii="標楷體" w:eastAsia="標楷體" w:hAnsi="標楷體" w:hint="eastAsia"/>
          <w:sz w:val="28"/>
          <w:szCs w:val="28"/>
        </w:rPr>
        <w:t>台北市大安區仁愛路4段1號</w:t>
      </w:r>
      <w:r w:rsidRPr="009373DA">
        <w:rPr>
          <w:rFonts w:eastAsia="標楷體" w:hint="eastAsia"/>
          <w:sz w:val="28"/>
          <w:szCs w:val="28"/>
        </w:rPr>
        <w:t>)</w:t>
      </w:r>
    </w:p>
    <w:p w:rsidR="00881158" w:rsidRDefault="00881158" w:rsidP="00881158">
      <w:pPr>
        <w:pStyle w:val="a3"/>
        <w:snapToGrid w:val="0"/>
        <w:spacing w:after="0"/>
        <w:rPr>
          <w:rFonts w:eastAsia="標楷體"/>
          <w:sz w:val="28"/>
        </w:rPr>
      </w:pPr>
      <w:r>
        <w:rPr>
          <w:rFonts w:eastAsia="標楷體" w:hint="eastAsia"/>
          <w:b/>
          <w:sz w:val="28"/>
        </w:rPr>
        <w:t>◎報名方式</w:t>
      </w:r>
      <w:r>
        <w:rPr>
          <w:rFonts w:eastAsia="標楷體" w:hint="eastAsia"/>
          <w:sz w:val="28"/>
        </w:rPr>
        <w:t>：</w:t>
      </w:r>
    </w:p>
    <w:p w:rsidR="00881158" w:rsidRPr="00796349" w:rsidRDefault="00881158" w:rsidP="00881158">
      <w:pPr>
        <w:pStyle w:val="a3"/>
        <w:snapToGrid w:val="0"/>
        <w:spacing w:after="0"/>
        <w:ind w:firstLine="322"/>
        <w:rPr>
          <w:rFonts w:eastAsia="標楷體"/>
          <w:b/>
          <w:color w:val="FF0000"/>
          <w:sz w:val="28"/>
        </w:rPr>
      </w:pPr>
      <w:r w:rsidRPr="00796349">
        <w:rPr>
          <w:rFonts w:eastAsia="標楷體" w:hint="eastAsia"/>
          <w:b/>
          <w:color w:val="FF0000"/>
          <w:sz w:val="28"/>
        </w:rPr>
        <w:t>請將報名表於</w:t>
      </w:r>
      <w:r w:rsidRPr="00796349">
        <w:rPr>
          <w:rFonts w:eastAsia="標楷體" w:hint="eastAsia"/>
          <w:b/>
          <w:color w:val="FF0000"/>
          <w:sz w:val="28"/>
        </w:rPr>
        <w:t xml:space="preserve"> 10</w:t>
      </w:r>
      <w:r>
        <w:rPr>
          <w:rFonts w:eastAsia="標楷體" w:hint="eastAsia"/>
          <w:b/>
          <w:color w:val="FF0000"/>
          <w:sz w:val="28"/>
        </w:rPr>
        <w:t>9</w:t>
      </w:r>
      <w:r w:rsidRPr="00796349">
        <w:rPr>
          <w:rFonts w:eastAsia="標楷體" w:hint="eastAsia"/>
          <w:b/>
          <w:color w:val="FF0000"/>
          <w:sz w:val="28"/>
        </w:rPr>
        <w:t>年</w:t>
      </w:r>
      <w:r w:rsidRPr="00796349">
        <w:rPr>
          <w:rFonts w:eastAsia="標楷體" w:hint="eastAsia"/>
          <w:b/>
          <w:color w:val="FF0000"/>
          <w:sz w:val="28"/>
        </w:rPr>
        <w:t xml:space="preserve"> </w:t>
      </w:r>
      <w:r>
        <w:rPr>
          <w:rFonts w:eastAsia="標楷體" w:hint="eastAsia"/>
          <w:b/>
          <w:color w:val="FF0000"/>
          <w:sz w:val="28"/>
        </w:rPr>
        <w:t>7</w:t>
      </w:r>
      <w:r w:rsidRPr="00796349">
        <w:rPr>
          <w:rFonts w:eastAsia="標楷體" w:hint="eastAsia"/>
          <w:b/>
          <w:color w:val="FF0000"/>
          <w:sz w:val="28"/>
        </w:rPr>
        <w:t xml:space="preserve"> </w:t>
      </w:r>
      <w:r w:rsidRPr="00796349">
        <w:rPr>
          <w:rFonts w:eastAsia="標楷體" w:hint="eastAsia"/>
          <w:b/>
          <w:color w:val="FF0000"/>
          <w:sz w:val="28"/>
        </w:rPr>
        <w:t>月</w:t>
      </w:r>
      <w:r w:rsidRPr="00796349">
        <w:rPr>
          <w:rFonts w:ascii="標楷體" w:eastAsia="標楷體" w:hAnsi="標楷體" w:hint="eastAsia"/>
          <w:b/>
          <w:color w:val="FF0000"/>
          <w:sz w:val="28"/>
        </w:rPr>
        <w:t xml:space="preserve"> </w:t>
      </w:r>
      <w:r>
        <w:rPr>
          <w:rFonts w:eastAsia="標楷體" w:hint="eastAsia"/>
          <w:b/>
          <w:color w:val="FF0000"/>
          <w:sz w:val="28"/>
        </w:rPr>
        <w:t>2</w:t>
      </w:r>
      <w:r w:rsidR="00627A23">
        <w:rPr>
          <w:rFonts w:eastAsia="標楷體" w:hint="eastAsia"/>
          <w:b/>
          <w:color w:val="FF0000"/>
          <w:sz w:val="28"/>
        </w:rPr>
        <w:t>4</w:t>
      </w:r>
      <w:r w:rsidRPr="00796349">
        <w:rPr>
          <w:rFonts w:eastAsia="標楷體" w:hint="eastAsia"/>
          <w:b/>
          <w:color w:val="FF0000"/>
          <w:sz w:val="28"/>
        </w:rPr>
        <w:t xml:space="preserve"> </w:t>
      </w:r>
      <w:r w:rsidRPr="00796349">
        <w:rPr>
          <w:rFonts w:eastAsia="標楷體" w:hint="eastAsia"/>
          <w:b/>
          <w:color w:val="FF0000"/>
          <w:sz w:val="28"/>
        </w:rPr>
        <w:t>日前傳真或</w:t>
      </w:r>
      <w:r w:rsidRPr="00796349">
        <w:rPr>
          <w:rFonts w:eastAsia="標楷體"/>
          <w:b/>
          <w:color w:val="FF0000"/>
          <w:sz w:val="28"/>
        </w:rPr>
        <w:t>e-mail</w:t>
      </w:r>
      <w:r w:rsidRPr="00796349">
        <w:rPr>
          <w:rFonts w:eastAsia="標楷體" w:hint="eastAsia"/>
          <w:b/>
          <w:color w:val="FF0000"/>
          <w:sz w:val="28"/>
        </w:rPr>
        <w:t>報名</w:t>
      </w:r>
    </w:p>
    <w:p w:rsidR="00881158" w:rsidRDefault="00881158" w:rsidP="00881158">
      <w:pPr>
        <w:snapToGrid w:val="0"/>
        <w:ind w:firstLine="322"/>
        <w:rPr>
          <w:rFonts w:eastAsia="標楷體"/>
          <w:sz w:val="28"/>
        </w:rPr>
      </w:pPr>
      <w:r>
        <w:rPr>
          <w:rFonts w:eastAsia="標楷體" w:hint="eastAsia"/>
          <w:sz w:val="28"/>
        </w:rPr>
        <w:t>聯</w:t>
      </w:r>
      <w:r>
        <w:rPr>
          <w:rFonts w:eastAsia="標楷體" w:hint="eastAsia"/>
          <w:sz w:val="28"/>
        </w:rPr>
        <w:t xml:space="preserve"> </w:t>
      </w:r>
      <w:r>
        <w:rPr>
          <w:rFonts w:eastAsia="標楷體" w:hint="eastAsia"/>
          <w:sz w:val="28"/>
        </w:rPr>
        <w:t>絡</w:t>
      </w:r>
      <w:r>
        <w:rPr>
          <w:rFonts w:eastAsia="標楷體" w:hint="eastAsia"/>
          <w:sz w:val="28"/>
        </w:rPr>
        <w:t xml:space="preserve"> </w:t>
      </w:r>
      <w:r>
        <w:rPr>
          <w:rFonts w:eastAsia="標楷體" w:hint="eastAsia"/>
          <w:sz w:val="28"/>
        </w:rPr>
        <w:t>人：</w:t>
      </w:r>
      <w:r w:rsidR="009B7ABA" w:rsidRPr="009B7ABA">
        <w:rPr>
          <w:rFonts w:eastAsia="標楷體" w:hAnsi="標楷體" w:hint="eastAsia"/>
          <w:sz w:val="28"/>
        </w:rPr>
        <w:t>林伶怡</w:t>
      </w:r>
      <w:r w:rsidR="009B7ABA" w:rsidRPr="009B7ABA">
        <w:rPr>
          <w:rFonts w:eastAsia="標楷體" w:hAnsi="標楷體" w:hint="eastAsia"/>
          <w:sz w:val="28"/>
        </w:rPr>
        <w:t xml:space="preserve"> </w:t>
      </w:r>
    </w:p>
    <w:p w:rsidR="00881158" w:rsidRDefault="00881158" w:rsidP="00881158">
      <w:pPr>
        <w:snapToGrid w:val="0"/>
        <w:ind w:firstLine="322"/>
        <w:rPr>
          <w:rFonts w:eastAsia="標楷體"/>
          <w:sz w:val="28"/>
        </w:rPr>
      </w:pPr>
      <w:r>
        <w:rPr>
          <w:rFonts w:eastAsia="標楷體" w:hint="eastAsia"/>
          <w:sz w:val="28"/>
        </w:rPr>
        <w:t>聯絡電話：</w:t>
      </w:r>
      <w:r>
        <w:rPr>
          <w:rFonts w:eastAsia="標楷體" w:hint="eastAsia"/>
          <w:sz w:val="28"/>
        </w:rPr>
        <w:t>02-27725678</w:t>
      </w:r>
      <w:r>
        <w:rPr>
          <w:rFonts w:eastAsia="標楷體" w:hint="eastAsia"/>
          <w:sz w:val="28"/>
        </w:rPr>
        <w:t>分機</w:t>
      </w:r>
      <w:r w:rsidR="009B7ABA">
        <w:rPr>
          <w:rFonts w:eastAsia="標楷體" w:hint="eastAsia"/>
          <w:sz w:val="28"/>
        </w:rPr>
        <w:t>3056</w:t>
      </w:r>
    </w:p>
    <w:p w:rsidR="00881158" w:rsidRPr="00CA649F" w:rsidRDefault="00881158" w:rsidP="00881158">
      <w:pPr>
        <w:snapToGrid w:val="0"/>
        <w:ind w:left="1716" w:hanging="1394"/>
        <w:rPr>
          <w:rFonts w:eastAsia="標楷體"/>
        </w:rPr>
      </w:pPr>
      <w:r>
        <w:rPr>
          <w:rFonts w:eastAsia="標楷體" w:hint="eastAsia"/>
          <w:sz w:val="28"/>
        </w:rPr>
        <w:t>傳</w:t>
      </w:r>
      <w:r>
        <w:rPr>
          <w:rFonts w:eastAsia="標楷體"/>
          <w:sz w:val="28"/>
        </w:rPr>
        <w:t xml:space="preserve"> </w:t>
      </w:r>
      <w:r>
        <w:rPr>
          <w:rFonts w:eastAsia="標楷體" w:hint="eastAsia"/>
          <w:sz w:val="28"/>
        </w:rPr>
        <w:t xml:space="preserve">   </w:t>
      </w:r>
      <w:r>
        <w:rPr>
          <w:rFonts w:eastAsia="標楷體" w:hint="eastAsia"/>
          <w:sz w:val="28"/>
        </w:rPr>
        <w:t>真：</w:t>
      </w:r>
      <w:r>
        <w:rPr>
          <w:rFonts w:eastAsia="標楷體" w:hint="eastAsia"/>
          <w:sz w:val="28"/>
        </w:rPr>
        <w:t>02-</w:t>
      </w:r>
      <w:r>
        <w:rPr>
          <w:rFonts w:eastAsia="標楷體"/>
          <w:sz w:val="28"/>
        </w:rPr>
        <w:t>2</w:t>
      </w:r>
      <w:r>
        <w:rPr>
          <w:rFonts w:eastAsia="標楷體" w:hint="eastAsia"/>
          <w:sz w:val="28"/>
        </w:rPr>
        <w:t>772</w:t>
      </w:r>
      <w:r w:rsidR="009B7ABA">
        <w:rPr>
          <w:rFonts w:eastAsia="標楷體"/>
          <w:sz w:val="28"/>
        </w:rPr>
        <w:t>5340</w:t>
      </w:r>
      <w:r>
        <w:rPr>
          <w:rFonts w:eastAsia="標楷體" w:hint="eastAsia"/>
          <w:sz w:val="28"/>
        </w:rPr>
        <w:t xml:space="preserve">　</w:t>
      </w:r>
      <w:r w:rsidRPr="00CA649F">
        <w:rPr>
          <w:rFonts w:eastAsia="標楷體" w:hint="eastAsia"/>
        </w:rPr>
        <w:t>(</w:t>
      </w:r>
      <w:r>
        <w:rPr>
          <w:rFonts w:eastAsia="標楷體" w:hint="eastAsia"/>
        </w:rPr>
        <w:t>傳真後請來電話確認本公司是否收到報名表）</w:t>
      </w:r>
    </w:p>
    <w:p w:rsidR="00881158" w:rsidRDefault="00881158" w:rsidP="00881158">
      <w:pPr>
        <w:snapToGrid w:val="0"/>
        <w:ind w:leftChars="134" w:left="1260" w:hanging="938"/>
      </w:pPr>
      <w:r>
        <w:rPr>
          <w:rFonts w:eastAsia="標楷體"/>
          <w:sz w:val="28"/>
        </w:rPr>
        <w:t>e-mail</w:t>
      </w:r>
      <w:r>
        <w:rPr>
          <w:rFonts w:eastAsia="標楷體" w:hint="eastAsia"/>
          <w:sz w:val="28"/>
        </w:rPr>
        <w:t>：</w:t>
      </w:r>
      <w:hyperlink r:id="rId14" w:history="1">
        <w:r w:rsidR="009B7ABA" w:rsidRPr="00192C65">
          <w:rPr>
            <w:rStyle w:val="a8"/>
          </w:rPr>
          <w:t>lingyi.lin@msig-mingtai.com.tw</w:t>
        </w:r>
      </w:hyperlink>
    </w:p>
    <w:p w:rsidR="00881158" w:rsidRDefault="00881158" w:rsidP="00881158">
      <w:pPr>
        <w:snapToGrid w:val="0"/>
        <w:rPr>
          <w:rFonts w:eastAsia="標楷體"/>
          <w:sz w:val="28"/>
        </w:rPr>
      </w:pPr>
      <w:r>
        <w:rPr>
          <w:rFonts w:eastAsia="標楷體" w:hint="eastAsia"/>
          <w:b/>
          <w:sz w:val="28"/>
        </w:rPr>
        <w:t>◎人數</w:t>
      </w:r>
      <w:r>
        <w:rPr>
          <w:rFonts w:eastAsia="標楷體" w:hint="eastAsia"/>
          <w:sz w:val="28"/>
        </w:rPr>
        <w:t>：</w:t>
      </w:r>
      <w:r w:rsidR="009B7ABA">
        <w:rPr>
          <w:rFonts w:eastAsia="標楷體" w:hint="eastAsia"/>
          <w:sz w:val="28"/>
        </w:rPr>
        <w:t>上</w:t>
      </w:r>
      <w:r w:rsidR="00627A23" w:rsidRPr="00627A23">
        <w:rPr>
          <w:rFonts w:ascii="標楷體" w:eastAsia="標楷體" w:hAnsi="標楷體" w:hint="eastAsia"/>
          <w:sz w:val="28"/>
          <w:szCs w:val="28"/>
        </w:rPr>
        <w:t>、</w:t>
      </w:r>
      <w:r w:rsidR="009B7ABA">
        <w:rPr>
          <w:rFonts w:eastAsia="標楷體" w:hint="eastAsia"/>
          <w:sz w:val="28"/>
        </w:rPr>
        <w:t>下午場</w:t>
      </w:r>
      <w:r w:rsidR="00627A23">
        <w:rPr>
          <w:rFonts w:ascii="Arial" w:eastAsia="標楷體" w:cs="Arial" w:hint="eastAsia"/>
          <w:sz w:val="28"/>
          <w:szCs w:val="28"/>
        </w:rPr>
        <w:t>各開放</w:t>
      </w:r>
      <w:r w:rsidR="00627A23">
        <w:rPr>
          <w:rFonts w:ascii="Arial" w:eastAsia="標楷體" w:cs="Arial" w:hint="eastAsia"/>
          <w:sz w:val="28"/>
          <w:szCs w:val="28"/>
        </w:rPr>
        <w:t>3</w:t>
      </w:r>
      <w:r w:rsidRPr="006E22FC">
        <w:rPr>
          <w:rFonts w:ascii="Arial" w:eastAsia="標楷體" w:hAnsi="Arial" w:cs="Arial"/>
          <w:sz w:val="28"/>
          <w:szCs w:val="28"/>
        </w:rPr>
        <w:t>0</w:t>
      </w:r>
      <w:r w:rsidRPr="006E22FC">
        <w:rPr>
          <w:rFonts w:ascii="Arial" w:eastAsia="標楷體" w:cs="Arial"/>
          <w:sz w:val="28"/>
          <w:szCs w:val="28"/>
        </w:rPr>
        <w:t>名</w:t>
      </w:r>
      <w:r w:rsidR="001708B8">
        <w:rPr>
          <w:rFonts w:ascii="Arial" w:eastAsia="標楷體" w:cs="Arial" w:hint="eastAsia"/>
          <w:sz w:val="28"/>
          <w:szCs w:val="28"/>
        </w:rPr>
        <w:t>額</w:t>
      </w:r>
      <w:r w:rsidRPr="006E22FC">
        <w:rPr>
          <w:rFonts w:ascii="Arial" w:eastAsia="標楷體" w:cs="Arial"/>
          <w:sz w:val="28"/>
          <w:szCs w:val="28"/>
        </w:rPr>
        <w:t>，額滿為止</w:t>
      </w:r>
      <w:r w:rsidR="00627A23">
        <w:rPr>
          <w:rFonts w:ascii="Arial" w:eastAsia="標楷體" w:cs="Arial" w:hint="eastAsia"/>
          <w:sz w:val="28"/>
          <w:szCs w:val="28"/>
        </w:rPr>
        <w:t>(</w:t>
      </w:r>
      <w:r w:rsidR="00627A23">
        <w:rPr>
          <w:rFonts w:ascii="Arial" w:eastAsia="標楷體" w:cs="Arial" w:hint="eastAsia"/>
          <w:sz w:val="28"/>
          <w:szCs w:val="28"/>
        </w:rPr>
        <w:t>參加者請自備環保杯具</w:t>
      </w:r>
      <w:r w:rsidR="00627A23">
        <w:rPr>
          <w:rFonts w:ascii="Arial" w:eastAsia="標楷體" w:cs="Arial" w:hint="eastAsia"/>
          <w:sz w:val="28"/>
          <w:szCs w:val="28"/>
        </w:rPr>
        <w:t>)</w:t>
      </w:r>
    </w:p>
    <w:p w:rsidR="00881158" w:rsidRDefault="00881158" w:rsidP="00881158">
      <w:pPr>
        <w:snapToGrid w:val="0"/>
        <w:rPr>
          <w:rFonts w:eastAsia="標楷體"/>
          <w:b/>
          <w:sz w:val="28"/>
        </w:rPr>
      </w:pPr>
      <w:r w:rsidRPr="006E22FC">
        <w:rPr>
          <w:rFonts w:eastAsia="標楷體" w:hint="eastAsia"/>
          <w:b/>
          <w:sz w:val="28"/>
        </w:rPr>
        <w:t>◎</w:t>
      </w:r>
      <w:r>
        <w:rPr>
          <w:rFonts w:eastAsia="標楷體" w:hint="eastAsia"/>
          <w:b/>
          <w:sz w:val="28"/>
        </w:rPr>
        <w:t>費用：★</w:t>
      </w:r>
      <w:r>
        <w:rPr>
          <w:rFonts w:eastAsia="標楷體" w:hint="eastAsia"/>
          <w:sz w:val="28"/>
        </w:rPr>
        <w:t>免費學習之旅</w:t>
      </w:r>
      <w:r w:rsidR="00627A23" w:rsidRPr="00627A23">
        <w:rPr>
          <w:rFonts w:eastAsia="標楷體" w:hint="eastAsia"/>
          <w:sz w:val="28"/>
        </w:rPr>
        <w:t>，</w:t>
      </w:r>
      <w:r w:rsidR="00627A23">
        <w:rPr>
          <w:rFonts w:eastAsia="標楷體" w:hint="eastAsia"/>
          <w:sz w:val="28"/>
        </w:rPr>
        <w:t>參加者贈送精美小禮物</w:t>
      </w:r>
      <w:r>
        <w:rPr>
          <w:rFonts w:eastAsia="標楷體" w:hint="eastAsia"/>
          <w:b/>
          <w:sz w:val="28"/>
        </w:rPr>
        <w:t>★</w:t>
      </w:r>
      <w:r>
        <w:rPr>
          <w:rFonts w:eastAsia="標楷體" w:hint="eastAsia"/>
          <w:b/>
          <w:sz w:val="28"/>
        </w:rPr>
        <w:t xml:space="preserve"> </w:t>
      </w:r>
    </w:p>
    <w:p w:rsidR="00881158" w:rsidRDefault="00881158" w:rsidP="00881158">
      <w:pPr>
        <w:snapToGrid w:val="0"/>
        <w:rPr>
          <w:rFonts w:eastAsia="標楷體"/>
          <w:sz w:val="28"/>
        </w:rPr>
      </w:pPr>
      <w:r>
        <w:rPr>
          <w:rFonts w:eastAsia="標楷體" w:hint="eastAsia"/>
          <w:sz w:val="28"/>
        </w:rPr>
        <w:t>-----------------------------------</w:t>
      </w:r>
      <w:r>
        <w:rPr>
          <w:rFonts w:eastAsia="標楷體" w:hint="eastAsia"/>
          <w:sz w:val="28"/>
        </w:rPr>
        <w:t>名額有限</w:t>
      </w:r>
      <w:r>
        <w:rPr>
          <w:rFonts w:eastAsia="標楷體" w:hint="eastAsia"/>
          <w:sz w:val="28"/>
        </w:rPr>
        <w:t>,</w:t>
      </w:r>
      <w:r>
        <w:rPr>
          <w:rFonts w:eastAsia="標楷體" w:hint="eastAsia"/>
          <w:sz w:val="28"/>
        </w:rPr>
        <w:t>請速報名</w:t>
      </w:r>
      <w:r>
        <w:rPr>
          <w:rFonts w:eastAsia="標楷體" w:hint="eastAsia"/>
          <w:sz w:val="28"/>
        </w:rPr>
        <w:t>---------------------------------</w:t>
      </w:r>
    </w:p>
    <w:p w:rsidR="00881158" w:rsidRDefault="00881158" w:rsidP="00881158">
      <w:pPr>
        <w:snapToGrid w:val="0"/>
        <w:rPr>
          <w:rFonts w:eastAsia="標楷體"/>
          <w:sz w:val="28"/>
        </w:rPr>
      </w:pPr>
      <w:r>
        <w:rPr>
          <w:rFonts w:ascii="新細明體" w:hAnsi="新細明體" w:cs="新細明體"/>
          <w:noProof/>
          <w:kern w:val="0"/>
        </w:rPr>
        <mc:AlternateContent>
          <mc:Choice Requires="wps">
            <w:drawing>
              <wp:anchor distT="0" distB="0" distL="114300" distR="114300" simplePos="0" relativeHeight="251661312" behindDoc="0" locked="0" layoutInCell="1" allowOverlap="1">
                <wp:simplePos x="0" y="0"/>
                <wp:positionH relativeFrom="column">
                  <wp:posOffset>3810</wp:posOffset>
                </wp:positionH>
                <wp:positionV relativeFrom="paragraph">
                  <wp:posOffset>50800</wp:posOffset>
                </wp:positionV>
                <wp:extent cx="5742940" cy="2774950"/>
                <wp:effectExtent l="13335" t="12700" r="6350" b="1270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940" cy="2774950"/>
                        </a:xfrm>
                        <a:prstGeom prst="rect">
                          <a:avLst/>
                        </a:prstGeom>
                        <a:solidFill>
                          <a:srgbClr val="FFFFFF"/>
                        </a:solidFill>
                        <a:ln w="9525">
                          <a:solidFill>
                            <a:srgbClr val="000000"/>
                          </a:solidFill>
                          <a:miter lim="800000"/>
                          <a:headEnd/>
                          <a:tailEnd/>
                        </a:ln>
                      </wps:spPr>
                      <wps:txbx>
                        <w:txbxContent>
                          <w:p w:rsidR="00881158" w:rsidRPr="00D062C8" w:rsidRDefault="00881158" w:rsidP="00881158">
                            <w:pPr>
                              <w:spacing w:line="320" w:lineRule="exact"/>
                              <w:jc w:val="center"/>
                              <w:rPr>
                                <w:rFonts w:eastAsia="標楷體"/>
                                <w:b/>
                                <w:color w:val="000000"/>
                                <w:sz w:val="26"/>
                                <w:szCs w:val="26"/>
                              </w:rPr>
                            </w:pPr>
                            <w:r w:rsidRPr="00D062C8">
                              <w:rPr>
                                <w:rFonts w:eastAsia="標楷體" w:hint="eastAsia"/>
                                <w:b/>
                                <w:color w:val="000000"/>
                                <w:sz w:val="26"/>
                                <w:szCs w:val="26"/>
                              </w:rPr>
                              <w:t>個人資料提供同意書</w:t>
                            </w:r>
                          </w:p>
                          <w:p w:rsidR="00881158" w:rsidRPr="00F4247B" w:rsidRDefault="00881158" w:rsidP="00881158">
                            <w:pPr>
                              <w:spacing w:line="300" w:lineRule="exact"/>
                              <w:ind w:left="2"/>
                              <w:rPr>
                                <w:rFonts w:eastAsia="標楷體"/>
                                <w:color w:val="000000"/>
                              </w:rPr>
                            </w:pPr>
                            <w:r w:rsidRPr="00F4247B">
                              <w:rPr>
                                <w:rFonts w:eastAsia="標楷體" w:hint="eastAsia"/>
                                <w:color w:val="000000"/>
                              </w:rPr>
                              <w:t>歡迎您報名參加</w:t>
                            </w:r>
                            <w:r w:rsidR="00DD6240" w:rsidRPr="00DD6240">
                              <w:rPr>
                                <w:rFonts w:eastAsia="標楷體" w:hint="eastAsia"/>
                                <w:color w:val="000000"/>
                              </w:rPr>
                              <w:t>校園安全駕駛研討會</w:t>
                            </w:r>
                            <w:r w:rsidRPr="00F4247B">
                              <w:rPr>
                                <w:rFonts w:eastAsia="標楷體" w:hint="eastAsia"/>
                                <w:color w:val="000000"/>
                              </w:rPr>
                              <w:t>，為保障您的權益，請於填寫報名表前詳細閱讀以下內容，並請</w:t>
                            </w:r>
                            <w:r w:rsidRPr="00F4247B">
                              <w:rPr>
                                <w:rFonts w:eastAsia="標楷體" w:hint="eastAsia"/>
                                <w:b/>
                                <w:color w:val="FF0000"/>
                                <w:u w:val="single"/>
                              </w:rPr>
                              <w:t>分別於報名表內簽名確認</w:t>
                            </w:r>
                            <w:r w:rsidRPr="00F4247B">
                              <w:rPr>
                                <w:rFonts w:eastAsia="標楷體" w:hint="eastAsia"/>
                                <w:color w:val="000000"/>
                              </w:rPr>
                              <w:t>：</w:t>
                            </w:r>
                          </w:p>
                          <w:p w:rsidR="00881158" w:rsidRPr="00F4247B" w:rsidRDefault="00881158" w:rsidP="00881158">
                            <w:pPr>
                              <w:spacing w:line="300" w:lineRule="exact"/>
                              <w:ind w:left="463" w:hangingChars="193" w:hanging="463"/>
                              <w:jc w:val="both"/>
                              <w:rPr>
                                <w:rFonts w:eastAsia="標楷體"/>
                                <w:color w:val="000000"/>
                              </w:rPr>
                            </w:pPr>
                            <w:r w:rsidRPr="00F4247B">
                              <w:rPr>
                                <w:rFonts w:eastAsia="標楷體" w:hint="eastAsia"/>
                                <w:color w:val="000000"/>
                              </w:rPr>
                              <w:t>一、明台產險為提供會議活動報名相關服務，並確保報名客戶之共同利益，將遵循個人資料保護法及相關法令之規定，蒐集、處理及利用客戶所提供之個人資料，包括</w:t>
                            </w:r>
                            <w:r w:rsidRPr="00F4247B">
                              <w:rPr>
                                <w:rFonts w:eastAsia="標楷體"/>
                                <w:color w:val="000000"/>
                              </w:rPr>
                              <w:t>E-mail</w:t>
                            </w:r>
                            <w:r w:rsidRPr="00F4247B">
                              <w:rPr>
                                <w:rFonts w:eastAsia="標楷體" w:hint="eastAsia"/>
                                <w:color w:val="000000"/>
                              </w:rPr>
                              <w:t>帳號、姓名、服務機構、職稱、通訊住址、電話等資訊。</w:t>
                            </w:r>
                          </w:p>
                          <w:p w:rsidR="00881158" w:rsidRPr="00F4247B" w:rsidRDefault="00881158" w:rsidP="00881158">
                            <w:pPr>
                              <w:spacing w:line="300" w:lineRule="exact"/>
                              <w:ind w:left="463" w:hangingChars="193" w:hanging="463"/>
                              <w:jc w:val="both"/>
                              <w:rPr>
                                <w:rFonts w:eastAsia="標楷體"/>
                                <w:color w:val="000000"/>
                              </w:rPr>
                            </w:pPr>
                            <w:r w:rsidRPr="00F4247B">
                              <w:rPr>
                                <w:rFonts w:eastAsia="標楷體" w:hint="eastAsia"/>
                                <w:color w:val="000000"/>
                              </w:rPr>
                              <w:t>二、報名客戶就其個人資料得依個人資料保護法第三條之規定，行使：查詢或請求閱覽、請求製給複製本、補充或更正、停止蒐集、處理、利用與刪除等權利。</w:t>
                            </w:r>
                          </w:p>
                          <w:p w:rsidR="00881158" w:rsidRPr="00F4247B" w:rsidRDefault="00881158" w:rsidP="00881158">
                            <w:pPr>
                              <w:spacing w:line="300" w:lineRule="exact"/>
                              <w:ind w:left="463" w:hangingChars="193" w:hanging="463"/>
                              <w:jc w:val="both"/>
                              <w:rPr>
                                <w:rFonts w:eastAsia="標楷體"/>
                                <w:color w:val="000000"/>
                              </w:rPr>
                            </w:pPr>
                            <w:r w:rsidRPr="00F4247B">
                              <w:rPr>
                                <w:rFonts w:eastAsia="標楷體" w:hint="eastAsia"/>
                                <w:color w:val="000000"/>
                              </w:rPr>
                              <w:t>三、報名客戶得自由選擇是否提供個人資料或行使個人資料保護法第三條所定之權利，但報名客戶提供資料不足或有其他冒用、盜用、不實之情形，可能將不能參加相關會議及影響各項相關服務或權益。</w:t>
                            </w:r>
                            <w:r w:rsidRPr="00F4247B">
                              <w:rPr>
                                <w:rFonts w:eastAsia="標楷體"/>
                                <w:color w:val="000000"/>
                              </w:rPr>
                              <w:t xml:space="preserve"> </w:t>
                            </w:r>
                          </w:p>
                          <w:p w:rsidR="00881158" w:rsidRPr="00B42032" w:rsidRDefault="00881158" w:rsidP="00881158">
                            <w:pPr>
                              <w:spacing w:line="300" w:lineRule="exact"/>
                              <w:ind w:left="463" w:hangingChars="193" w:hanging="463"/>
                              <w:jc w:val="both"/>
                              <w:rPr>
                                <w:sz w:val="22"/>
                                <w:szCs w:val="22"/>
                              </w:rPr>
                            </w:pPr>
                            <w:r w:rsidRPr="00F4247B">
                              <w:rPr>
                                <w:rFonts w:eastAsia="標楷體" w:hint="eastAsia"/>
                                <w:color w:val="000000"/>
                              </w:rPr>
                              <w:t>四、在客戶就其個人資料依個人資料保護法第三條之規定，請求停止蒐集、處理或利用或請求刪除前，本公司得依循個人資料保護法及相關法令之規定，於個人資料提供之範圍與目的內使用該等個人資料。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文字方塊 8" o:spid="_x0000_s1027" type="#_x0000_t202" style="position:absolute;margin-left:.3pt;margin-top:4pt;width:452.2pt;height:2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">
                <v:textbox>
                  <w:txbxContent>
                    <w:p w:rsidR="00881158" w:rsidRPr="00D062C8" w:rsidRDefault="00881158" w:rsidP="00881158">
                      <w:pPr>
                        <w:spacing w:line="320" w:lineRule="exact"/>
                        <w:jc w:val="center"/>
                        <w:rPr>
                          <w:rFonts w:eastAsia="標楷體"/>
                          <w:b/>
                          <w:color w:val="000000"/>
                          <w:sz w:val="26"/>
                          <w:szCs w:val="26"/>
                        </w:rPr>
                      </w:pPr>
                      <w:r w:rsidRPr="00D062C8">
                        <w:rPr>
                          <w:rFonts w:eastAsia="標楷體" w:hint="eastAsia"/>
                          <w:b/>
                          <w:color w:val="000000"/>
                          <w:sz w:val="26"/>
                          <w:szCs w:val="26"/>
                        </w:rPr>
                        <w:t>個人資料提供同意書</w:t>
                      </w:r>
                    </w:p>
                    <w:p w:rsidR="00881158" w:rsidRPr="00F4247B" w:rsidRDefault="00881158" w:rsidP="00881158">
                      <w:pPr>
                        <w:spacing w:line="300" w:lineRule="exact"/>
                        <w:ind w:left="2"/>
                        <w:rPr>
                          <w:rFonts w:eastAsia="標楷體"/>
                          <w:color w:val="000000"/>
                        </w:rPr>
                      </w:pPr>
                      <w:r w:rsidRPr="00F4247B">
                        <w:rPr>
                          <w:rFonts w:eastAsia="標楷體" w:hint="eastAsia"/>
                          <w:color w:val="000000"/>
                        </w:rPr>
                        <w:t>歡迎您報名參加</w:t>
                      </w:r>
                      <w:r w:rsidR="00DD6240" w:rsidRPr="00DD6240">
                        <w:rPr>
                          <w:rFonts w:eastAsia="標楷體" w:hint="eastAsia"/>
                          <w:color w:val="000000"/>
                        </w:rPr>
                        <w:t>校園安全駕駛研討會</w:t>
                      </w:r>
                      <w:r w:rsidRPr="00F4247B">
                        <w:rPr>
                          <w:rFonts w:eastAsia="標楷體" w:hint="eastAsia"/>
                          <w:color w:val="000000"/>
                        </w:rPr>
                        <w:t>，為保障您的權益，請於填寫報名表前詳細閱讀以下內容，並請</w:t>
                      </w:r>
                      <w:r w:rsidRPr="00F4247B">
                        <w:rPr>
                          <w:rFonts w:eastAsia="標楷體" w:hint="eastAsia"/>
                          <w:b/>
                          <w:color w:val="FF0000"/>
                          <w:u w:val="single"/>
                        </w:rPr>
                        <w:t>分別於報名表內簽名確認</w:t>
                      </w:r>
                      <w:r w:rsidRPr="00F4247B">
                        <w:rPr>
                          <w:rFonts w:eastAsia="標楷體" w:hint="eastAsia"/>
                          <w:color w:val="000000"/>
                        </w:rPr>
                        <w:t>：</w:t>
                      </w:r>
                    </w:p>
                    <w:p w:rsidR="00881158" w:rsidRPr="00F4247B" w:rsidRDefault="00881158" w:rsidP="00881158">
                      <w:pPr>
                        <w:spacing w:line="300" w:lineRule="exact"/>
                        <w:ind w:left="463" w:hangingChars="193" w:hanging="463"/>
                        <w:jc w:val="both"/>
                        <w:rPr>
                          <w:rFonts w:eastAsia="標楷體"/>
                          <w:color w:val="000000"/>
                        </w:rPr>
                      </w:pPr>
                      <w:r w:rsidRPr="00F4247B">
                        <w:rPr>
                          <w:rFonts w:eastAsia="標楷體" w:hint="eastAsia"/>
                          <w:color w:val="000000"/>
                        </w:rPr>
                        <w:t>一、明台產險為提供會議活動報名相關服務，並確保報名客戶之共同利益，將遵循個人資料保護法及相關法令之規定，蒐集、處理及利用客戶所提供之個人資料，包括</w:t>
                      </w:r>
                      <w:r w:rsidRPr="00F4247B">
                        <w:rPr>
                          <w:rFonts w:eastAsia="標楷體"/>
                          <w:color w:val="000000"/>
                        </w:rPr>
                        <w:t>E-mail</w:t>
                      </w:r>
                      <w:r w:rsidRPr="00F4247B">
                        <w:rPr>
                          <w:rFonts w:eastAsia="標楷體" w:hint="eastAsia"/>
                          <w:color w:val="000000"/>
                        </w:rPr>
                        <w:t>帳號、姓名、服務機構、職稱、通訊住址、電話等資訊。</w:t>
                      </w:r>
                    </w:p>
                    <w:p w:rsidR="00881158" w:rsidRPr="00F4247B" w:rsidRDefault="00881158" w:rsidP="00881158">
                      <w:pPr>
                        <w:spacing w:line="300" w:lineRule="exact"/>
                        <w:ind w:left="463" w:hangingChars="193" w:hanging="463"/>
                        <w:jc w:val="both"/>
                        <w:rPr>
                          <w:rFonts w:eastAsia="標楷體"/>
                          <w:color w:val="000000"/>
                        </w:rPr>
                      </w:pPr>
                      <w:r w:rsidRPr="00F4247B">
                        <w:rPr>
                          <w:rFonts w:eastAsia="標楷體" w:hint="eastAsia"/>
                          <w:color w:val="000000"/>
                        </w:rPr>
                        <w:t>二、報名客戶就其個人資料得依個人資料保護法第三條之規定，行使：查詢或請求閱覽、請求製給複製本、補充或更正、停止蒐集、處理、利用與刪除等權利。</w:t>
                      </w:r>
                    </w:p>
                    <w:p w:rsidR="00881158" w:rsidRPr="00F4247B" w:rsidRDefault="00881158" w:rsidP="00881158">
                      <w:pPr>
                        <w:spacing w:line="300" w:lineRule="exact"/>
                        <w:ind w:left="463" w:hangingChars="193" w:hanging="463"/>
                        <w:jc w:val="both"/>
                        <w:rPr>
                          <w:rFonts w:eastAsia="標楷體"/>
                          <w:color w:val="000000"/>
                        </w:rPr>
                      </w:pPr>
                      <w:r w:rsidRPr="00F4247B">
                        <w:rPr>
                          <w:rFonts w:eastAsia="標楷體" w:hint="eastAsia"/>
                          <w:color w:val="000000"/>
                        </w:rPr>
                        <w:t>三、報名客戶得自由選擇是否提供個人資料或行使個人資料保護法第三條所定之權利，但報名客戶提供資料不足或有其他冒用、盜用、不實之情形，可能將不能參加相關會議及影響各項相關服務或權益。</w:t>
                      </w:r>
                      <w:r w:rsidRPr="00F4247B">
                        <w:rPr>
                          <w:rFonts w:eastAsia="標楷體"/>
                          <w:color w:val="000000"/>
                        </w:rPr>
                        <w:t xml:space="preserve"> </w:t>
                      </w:r>
                    </w:p>
                    <w:p w:rsidR="00881158" w:rsidRPr="00B42032" w:rsidRDefault="00881158" w:rsidP="00881158">
                      <w:pPr>
                        <w:spacing w:line="300" w:lineRule="exact"/>
                        <w:ind w:left="463" w:hangingChars="193" w:hanging="463"/>
                        <w:jc w:val="both"/>
                        <w:rPr>
                          <w:sz w:val="22"/>
                          <w:szCs w:val="22"/>
                        </w:rPr>
                      </w:pPr>
                      <w:r w:rsidRPr="00F4247B">
                        <w:rPr>
                          <w:rFonts w:eastAsia="標楷體" w:hint="eastAsia"/>
                          <w:color w:val="000000"/>
                        </w:rPr>
                        <w:t>四、在客戶就其個人資料依個人資料保護法第三條之規定，請求停止蒐集、處理或利用或請求刪除前，本公司得依循個人資料保護法及相關法令之規定，於個人資料提供之範圍與目的內使用該等個人資料。</w:t>
                      </w:r>
                    </w:p>
                  </w:txbxContent>
                </v:textbox>
              </v:shape>
            </w:pict>
          </mc:Fallback>
        </mc:AlternateContent>
      </w:r>
    </w:p>
    <w:p w:rsidR="00881158" w:rsidRDefault="00881158" w:rsidP="00881158">
      <w:pPr>
        <w:snapToGrid w:val="0"/>
        <w:rPr>
          <w:rFonts w:eastAsia="標楷體"/>
          <w:sz w:val="28"/>
        </w:rPr>
      </w:pPr>
    </w:p>
    <w:p w:rsidR="00881158" w:rsidRDefault="00881158" w:rsidP="00881158">
      <w:pPr>
        <w:snapToGrid w:val="0"/>
        <w:rPr>
          <w:rFonts w:eastAsia="標楷體"/>
          <w:sz w:val="28"/>
        </w:rPr>
      </w:pPr>
    </w:p>
    <w:p w:rsidR="00881158" w:rsidRDefault="00881158" w:rsidP="00881158">
      <w:pPr>
        <w:snapToGrid w:val="0"/>
        <w:rPr>
          <w:rFonts w:eastAsia="標楷體"/>
          <w:sz w:val="28"/>
        </w:rPr>
      </w:pPr>
    </w:p>
    <w:p w:rsidR="00881158" w:rsidRDefault="00881158" w:rsidP="00881158">
      <w:pPr>
        <w:snapToGrid w:val="0"/>
        <w:rPr>
          <w:rFonts w:eastAsia="標楷體"/>
          <w:sz w:val="28"/>
        </w:rPr>
      </w:pPr>
    </w:p>
    <w:p w:rsidR="00881158" w:rsidRDefault="00881158" w:rsidP="00881158">
      <w:pPr>
        <w:snapToGrid w:val="0"/>
        <w:rPr>
          <w:rFonts w:eastAsia="標楷體"/>
          <w:sz w:val="28"/>
        </w:rPr>
      </w:pPr>
    </w:p>
    <w:p w:rsidR="00881158" w:rsidRDefault="00881158" w:rsidP="00881158">
      <w:pPr>
        <w:snapToGrid w:val="0"/>
        <w:rPr>
          <w:rFonts w:eastAsia="標楷體"/>
          <w:sz w:val="28"/>
        </w:rPr>
      </w:pPr>
    </w:p>
    <w:p w:rsidR="00881158" w:rsidRDefault="00881158" w:rsidP="00881158">
      <w:pPr>
        <w:snapToGrid w:val="0"/>
        <w:rPr>
          <w:rFonts w:eastAsia="標楷體"/>
          <w:sz w:val="28"/>
        </w:rPr>
      </w:pPr>
    </w:p>
    <w:p w:rsidR="00881158" w:rsidRDefault="00881158" w:rsidP="00881158">
      <w:pPr>
        <w:snapToGrid w:val="0"/>
        <w:rPr>
          <w:rFonts w:eastAsia="標楷體"/>
          <w:sz w:val="28"/>
        </w:rPr>
      </w:pPr>
    </w:p>
    <w:p w:rsidR="00881158" w:rsidRDefault="00881158" w:rsidP="00881158">
      <w:pPr>
        <w:snapToGrid w:val="0"/>
        <w:rPr>
          <w:rFonts w:eastAsia="標楷體"/>
          <w:sz w:val="28"/>
        </w:rPr>
      </w:pPr>
    </w:p>
    <w:p w:rsidR="00881158" w:rsidRDefault="00881158" w:rsidP="00881158">
      <w:pPr>
        <w:snapToGrid w:val="0"/>
        <w:rPr>
          <w:rFonts w:eastAsia="標楷體"/>
          <w:sz w:val="28"/>
        </w:rPr>
      </w:pPr>
    </w:p>
    <w:p w:rsidR="00881158" w:rsidRDefault="00881158" w:rsidP="00881158">
      <w:pPr>
        <w:snapToGrid w:val="0"/>
        <w:rPr>
          <w:rFonts w:eastAsia="標楷體"/>
          <w:sz w:val="28"/>
        </w:rPr>
      </w:pPr>
    </w:p>
    <w:p w:rsidR="00881158" w:rsidRPr="00CA649F" w:rsidRDefault="00881158" w:rsidP="00881158">
      <w:pPr>
        <w:snapToGrid w:val="0"/>
        <w:rPr>
          <w:rFonts w:eastAsia="標楷體"/>
          <w:sz w:val="28"/>
        </w:rPr>
      </w:pPr>
    </w:p>
    <w:p w:rsidR="00881158" w:rsidRDefault="00881158" w:rsidP="00881158">
      <w:pPr>
        <w:snapToGrid w:val="0"/>
        <w:rPr>
          <w:rFonts w:eastAsia="標楷體"/>
          <w:sz w:val="28"/>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8"/>
        <w:gridCol w:w="867"/>
        <w:gridCol w:w="1275"/>
        <w:gridCol w:w="1098"/>
        <w:gridCol w:w="1260"/>
        <w:gridCol w:w="1328"/>
        <w:gridCol w:w="1984"/>
      </w:tblGrid>
      <w:tr w:rsidR="00881158" w:rsidTr="004F6A96">
        <w:trPr>
          <w:trHeight w:val="576"/>
        </w:trPr>
        <w:tc>
          <w:tcPr>
            <w:tcW w:w="1288" w:type="dxa"/>
            <w:tcBorders>
              <w:top w:val="single" w:sz="12" w:space="0" w:color="auto"/>
              <w:left w:val="single" w:sz="12" w:space="0" w:color="auto"/>
            </w:tcBorders>
            <w:vAlign w:val="center"/>
          </w:tcPr>
          <w:p w:rsidR="00881158" w:rsidRDefault="00881158" w:rsidP="009D781E">
            <w:pPr>
              <w:jc w:val="center"/>
              <w:rPr>
                <w:rFonts w:eastAsia="標楷體"/>
                <w:sz w:val="28"/>
              </w:rPr>
            </w:pPr>
            <w:r>
              <w:rPr>
                <w:rFonts w:eastAsia="標楷體" w:hint="eastAsia"/>
                <w:sz w:val="28"/>
              </w:rPr>
              <w:t>單位名稱</w:t>
            </w:r>
          </w:p>
        </w:tc>
        <w:tc>
          <w:tcPr>
            <w:tcW w:w="3240" w:type="dxa"/>
            <w:gridSpan w:val="3"/>
            <w:tcBorders>
              <w:top w:val="single" w:sz="12" w:space="0" w:color="auto"/>
            </w:tcBorders>
            <w:vAlign w:val="center"/>
          </w:tcPr>
          <w:p w:rsidR="00881158" w:rsidRDefault="00881158" w:rsidP="009D781E">
            <w:pPr>
              <w:jc w:val="center"/>
              <w:rPr>
                <w:rFonts w:eastAsia="標楷體"/>
                <w:sz w:val="28"/>
              </w:rPr>
            </w:pPr>
          </w:p>
        </w:tc>
        <w:tc>
          <w:tcPr>
            <w:tcW w:w="1260" w:type="dxa"/>
            <w:tcBorders>
              <w:top w:val="single" w:sz="12" w:space="0" w:color="auto"/>
            </w:tcBorders>
            <w:vAlign w:val="center"/>
          </w:tcPr>
          <w:p w:rsidR="00881158" w:rsidRDefault="00881158" w:rsidP="009D781E">
            <w:pPr>
              <w:jc w:val="center"/>
              <w:rPr>
                <w:rFonts w:eastAsia="標楷體"/>
                <w:sz w:val="28"/>
              </w:rPr>
            </w:pPr>
            <w:r>
              <w:rPr>
                <w:rFonts w:eastAsia="標楷體" w:hint="eastAsia"/>
                <w:sz w:val="28"/>
              </w:rPr>
              <w:t>地　　址</w:t>
            </w:r>
          </w:p>
        </w:tc>
        <w:tc>
          <w:tcPr>
            <w:tcW w:w="3312" w:type="dxa"/>
            <w:gridSpan w:val="2"/>
            <w:tcBorders>
              <w:top w:val="single" w:sz="12" w:space="0" w:color="auto"/>
              <w:right w:val="single" w:sz="12" w:space="0" w:color="auto"/>
            </w:tcBorders>
            <w:vAlign w:val="center"/>
          </w:tcPr>
          <w:p w:rsidR="00881158" w:rsidRDefault="00881158" w:rsidP="009D781E">
            <w:pPr>
              <w:jc w:val="center"/>
              <w:rPr>
                <w:rFonts w:eastAsia="標楷體"/>
                <w:sz w:val="28"/>
              </w:rPr>
            </w:pPr>
          </w:p>
        </w:tc>
      </w:tr>
      <w:tr w:rsidR="00881158" w:rsidTr="009D781E">
        <w:trPr>
          <w:trHeight w:val="650"/>
        </w:trPr>
        <w:tc>
          <w:tcPr>
            <w:tcW w:w="1288" w:type="dxa"/>
            <w:tcBorders>
              <w:left w:val="single" w:sz="12" w:space="0" w:color="auto"/>
            </w:tcBorders>
            <w:vAlign w:val="center"/>
          </w:tcPr>
          <w:p w:rsidR="00881158" w:rsidRDefault="00881158" w:rsidP="009D781E">
            <w:pPr>
              <w:jc w:val="center"/>
              <w:rPr>
                <w:rFonts w:eastAsia="標楷體"/>
                <w:sz w:val="28"/>
              </w:rPr>
            </w:pPr>
            <w:r>
              <w:rPr>
                <w:rFonts w:eastAsia="標楷體" w:hint="eastAsia"/>
                <w:sz w:val="28"/>
              </w:rPr>
              <w:t>電　　話</w:t>
            </w:r>
          </w:p>
        </w:tc>
        <w:tc>
          <w:tcPr>
            <w:tcW w:w="3240" w:type="dxa"/>
            <w:gridSpan w:val="3"/>
            <w:vAlign w:val="center"/>
          </w:tcPr>
          <w:p w:rsidR="00881158" w:rsidRDefault="00881158" w:rsidP="009D781E">
            <w:pPr>
              <w:jc w:val="center"/>
              <w:rPr>
                <w:rFonts w:eastAsia="標楷體"/>
                <w:sz w:val="28"/>
              </w:rPr>
            </w:pPr>
          </w:p>
        </w:tc>
        <w:tc>
          <w:tcPr>
            <w:tcW w:w="1260" w:type="dxa"/>
            <w:vAlign w:val="center"/>
          </w:tcPr>
          <w:p w:rsidR="00881158" w:rsidRDefault="00881158" w:rsidP="009D781E">
            <w:pPr>
              <w:jc w:val="center"/>
              <w:rPr>
                <w:rFonts w:eastAsia="標楷體"/>
                <w:sz w:val="28"/>
              </w:rPr>
            </w:pPr>
            <w:r>
              <w:rPr>
                <w:rFonts w:eastAsia="標楷體" w:hint="eastAsia"/>
                <w:sz w:val="28"/>
              </w:rPr>
              <w:t>傳　　真</w:t>
            </w:r>
          </w:p>
        </w:tc>
        <w:tc>
          <w:tcPr>
            <w:tcW w:w="3312" w:type="dxa"/>
            <w:gridSpan w:val="2"/>
            <w:tcBorders>
              <w:right w:val="single" w:sz="12" w:space="0" w:color="auto"/>
            </w:tcBorders>
            <w:vAlign w:val="center"/>
          </w:tcPr>
          <w:p w:rsidR="00881158" w:rsidRDefault="00881158" w:rsidP="009D781E">
            <w:pPr>
              <w:jc w:val="center"/>
              <w:rPr>
                <w:rFonts w:eastAsia="標楷體"/>
                <w:sz w:val="28"/>
              </w:rPr>
            </w:pPr>
          </w:p>
        </w:tc>
      </w:tr>
      <w:tr w:rsidR="00881158" w:rsidTr="009D781E">
        <w:trPr>
          <w:cantSplit/>
          <w:trHeight w:val="650"/>
        </w:trPr>
        <w:tc>
          <w:tcPr>
            <w:tcW w:w="2155" w:type="dxa"/>
            <w:gridSpan w:val="2"/>
            <w:tcBorders>
              <w:left w:val="single" w:sz="12" w:space="0" w:color="auto"/>
            </w:tcBorders>
            <w:vAlign w:val="center"/>
          </w:tcPr>
          <w:p w:rsidR="00881158" w:rsidRDefault="00881158" w:rsidP="009D781E">
            <w:pPr>
              <w:jc w:val="center"/>
              <w:rPr>
                <w:rFonts w:eastAsia="標楷體"/>
                <w:sz w:val="28"/>
              </w:rPr>
            </w:pPr>
            <w:r>
              <w:rPr>
                <w:rFonts w:eastAsia="標楷體" w:hint="eastAsia"/>
                <w:sz w:val="28"/>
              </w:rPr>
              <w:t>參加人員</w:t>
            </w:r>
          </w:p>
        </w:tc>
        <w:tc>
          <w:tcPr>
            <w:tcW w:w="1275" w:type="dxa"/>
            <w:vAlign w:val="center"/>
          </w:tcPr>
          <w:p w:rsidR="00881158" w:rsidRDefault="00881158" w:rsidP="009D781E">
            <w:pPr>
              <w:jc w:val="center"/>
              <w:rPr>
                <w:rFonts w:eastAsia="標楷體"/>
                <w:sz w:val="28"/>
              </w:rPr>
            </w:pPr>
            <w:r>
              <w:rPr>
                <w:rFonts w:eastAsia="標楷體" w:hint="eastAsia"/>
                <w:sz w:val="28"/>
              </w:rPr>
              <w:t>職</w:t>
            </w:r>
            <w:r>
              <w:rPr>
                <w:rFonts w:eastAsia="標楷體"/>
                <w:sz w:val="28"/>
              </w:rPr>
              <w:t xml:space="preserve">  </w:t>
            </w:r>
            <w:r>
              <w:rPr>
                <w:rFonts w:eastAsia="標楷體" w:hint="eastAsia"/>
                <w:sz w:val="28"/>
              </w:rPr>
              <w:t>稱</w:t>
            </w:r>
          </w:p>
        </w:tc>
        <w:tc>
          <w:tcPr>
            <w:tcW w:w="3686" w:type="dxa"/>
            <w:gridSpan w:val="3"/>
            <w:tcBorders>
              <w:right w:val="single" w:sz="4" w:space="0" w:color="auto"/>
            </w:tcBorders>
            <w:vAlign w:val="center"/>
          </w:tcPr>
          <w:p w:rsidR="00881158" w:rsidRPr="00397FFB" w:rsidRDefault="00881158" w:rsidP="009D781E">
            <w:pPr>
              <w:jc w:val="center"/>
              <w:rPr>
                <w:rFonts w:ascii="Arial" w:eastAsia="標楷體" w:hAnsi="Arial" w:cs="Arial"/>
                <w:sz w:val="28"/>
              </w:rPr>
            </w:pPr>
            <w:r w:rsidRPr="00397FFB">
              <w:rPr>
                <w:rFonts w:ascii="Arial" w:eastAsia="標楷體" w:hAnsi="Arial" w:cs="Arial"/>
                <w:sz w:val="28"/>
              </w:rPr>
              <w:t>E-mail</w:t>
            </w:r>
          </w:p>
        </w:tc>
        <w:tc>
          <w:tcPr>
            <w:tcW w:w="1984" w:type="dxa"/>
            <w:tcBorders>
              <w:left w:val="single" w:sz="4" w:space="0" w:color="auto"/>
              <w:right w:val="single" w:sz="12" w:space="0" w:color="auto"/>
            </w:tcBorders>
            <w:vAlign w:val="center"/>
          </w:tcPr>
          <w:p w:rsidR="00881158" w:rsidRPr="00397FFB" w:rsidRDefault="00881158" w:rsidP="009D781E">
            <w:pPr>
              <w:jc w:val="center"/>
              <w:rPr>
                <w:rFonts w:ascii="Arial" w:eastAsia="標楷體" w:hAnsi="Arial" w:cs="Arial"/>
                <w:sz w:val="28"/>
              </w:rPr>
            </w:pPr>
            <w:r w:rsidRPr="00454DD0">
              <w:rPr>
                <w:rFonts w:ascii="Arial" w:eastAsia="標楷體" w:hAnsi="Arial" w:cs="Arial" w:hint="eastAsia"/>
              </w:rPr>
              <w:t>同意</w:t>
            </w:r>
            <w:r w:rsidRPr="00796349">
              <w:rPr>
                <w:rFonts w:ascii="Arial" w:eastAsia="標楷體" w:hAnsi="Arial" w:cs="Arial" w:hint="eastAsia"/>
                <w:u w:val="single"/>
              </w:rPr>
              <w:t>個人資料提供</w:t>
            </w:r>
            <w:r w:rsidRPr="00796349">
              <w:rPr>
                <w:rFonts w:ascii="Arial" w:eastAsia="標楷體" w:hAnsi="Arial" w:cs="Arial" w:hint="eastAsia"/>
                <w:u w:val="single"/>
              </w:rPr>
              <w:t xml:space="preserve">  </w:t>
            </w:r>
            <w:r w:rsidRPr="00796349">
              <w:rPr>
                <w:rFonts w:ascii="Arial" w:eastAsia="標楷體" w:hAnsi="Arial" w:cs="Arial" w:hint="eastAsia"/>
                <w:u w:val="single"/>
              </w:rPr>
              <w:t>同意書</w:t>
            </w:r>
            <w:r w:rsidRPr="00454DD0">
              <w:rPr>
                <w:rFonts w:ascii="Arial" w:eastAsia="標楷體" w:hAnsi="Arial" w:cs="Arial" w:hint="eastAsia"/>
              </w:rPr>
              <w:t>內容請簽名</w:t>
            </w:r>
          </w:p>
        </w:tc>
      </w:tr>
      <w:tr w:rsidR="00881158" w:rsidTr="009D781E">
        <w:trPr>
          <w:cantSplit/>
          <w:trHeight w:val="737"/>
        </w:trPr>
        <w:tc>
          <w:tcPr>
            <w:tcW w:w="2155" w:type="dxa"/>
            <w:gridSpan w:val="2"/>
            <w:tcBorders>
              <w:left w:val="single" w:sz="12" w:space="0" w:color="auto"/>
            </w:tcBorders>
            <w:vAlign w:val="center"/>
          </w:tcPr>
          <w:p w:rsidR="00881158" w:rsidRDefault="00881158" w:rsidP="009D781E">
            <w:pPr>
              <w:jc w:val="center"/>
              <w:rPr>
                <w:rFonts w:eastAsia="標楷體"/>
                <w:sz w:val="28"/>
              </w:rPr>
            </w:pPr>
          </w:p>
        </w:tc>
        <w:tc>
          <w:tcPr>
            <w:tcW w:w="1275" w:type="dxa"/>
            <w:vAlign w:val="center"/>
          </w:tcPr>
          <w:p w:rsidR="00881158" w:rsidRDefault="00881158" w:rsidP="009D781E">
            <w:pPr>
              <w:jc w:val="center"/>
              <w:rPr>
                <w:rFonts w:eastAsia="標楷體"/>
                <w:sz w:val="28"/>
              </w:rPr>
            </w:pPr>
          </w:p>
        </w:tc>
        <w:tc>
          <w:tcPr>
            <w:tcW w:w="3686" w:type="dxa"/>
            <w:gridSpan w:val="3"/>
            <w:tcBorders>
              <w:right w:val="single" w:sz="4" w:space="0" w:color="auto"/>
            </w:tcBorders>
            <w:vAlign w:val="center"/>
          </w:tcPr>
          <w:p w:rsidR="00881158" w:rsidRDefault="00881158" w:rsidP="009D781E">
            <w:pPr>
              <w:jc w:val="center"/>
              <w:rPr>
                <w:rFonts w:eastAsia="標楷體"/>
                <w:sz w:val="28"/>
              </w:rPr>
            </w:pPr>
          </w:p>
        </w:tc>
        <w:tc>
          <w:tcPr>
            <w:tcW w:w="1984" w:type="dxa"/>
            <w:tcBorders>
              <w:left w:val="single" w:sz="4" w:space="0" w:color="auto"/>
              <w:right w:val="single" w:sz="12" w:space="0" w:color="auto"/>
            </w:tcBorders>
            <w:vAlign w:val="center"/>
          </w:tcPr>
          <w:p w:rsidR="00881158" w:rsidRPr="00F12BF4" w:rsidRDefault="00881158" w:rsidP="009D781E">
            <w:pPr>
              <w:jc w:val="center"/>
              <w:rPr>
                <w:rFonts w:eastAsia="標楷體"/>
                <w:sz w:val="20"/>
                <w:szCs w:val="20"/>
              </w:rPr>
            </w:pPr>
          </w:p>
        </w:tc>
      </w:tr>
      <w:tr w:rsidR="00881158" w:rsidTr="009D781E">
        <w:trPr>
          <w:cantSplit/>
          <w:trHeight w:val="737"/>
        </w:trPr>
        <w:tc>
          <w:tcPr>
            <w:tcW w:w="2155" w:type="dxa"/>
            <w:gridSpan w:val="2"/>
            <w:tcBorders>
              <w:left w:val="single" w:sz="12" w:space="0" w:color="auto"/>
            </w:tcBorders>
            <w:vAlign w:val="center"/>
          </w:tcPr>
          <w:p w:rsidR="00881158" w:rsidRDefault="00881158" w:rsidP="009D781E">
            <w:pPr>
              <w:jc w:val="center"/>
              <w:rPr>
                <w:rFonts w:eastAsia="標楷體"/>
                <w:sz w:val="28"/>
              </w:rPr>
            </w:pPr>
          </w:p>
        </w:tc>
        <w:tc>
          <w:tcPr>
            <w:tcW w:w="1275" w:type="dxa"/>
            <w:vAlign w:val="center"/>
          </w:tcPr>
          <w:p w:rsidR="00881158" w:rsidRDefault="00881158" w:rsidP="009D781E">
            <w:pPr>
              <w:jc w:val="center"/>
              <w:rPr>
                <w:rFonts w:eastAsia="標楷體"/>
                <w:sz w:val="28"/>
              </w:rPr>
            </w:pPr>
          </w:p>
        </w:tc>
        <w:tc>
          <w:tcPr>
            <w:tcW w:w="3686" w:type="dxa"/>
            <w:gridSpan w:val="3"/>
            <w:tcBorders>
              <w:right w:val="single" w:sz="4" w:space="0" w:color="auto"/>
            </w:tcBorders>
            <w:vAlign w:val="center"/>
          </w:tcPr>
          <w:p w:rsidR="00881158" w:rsidRDefault="00881158" w:rsidP="009D781E">
            <w:pPr>
              <w:jc w:val="center"/>
              <w:rPr>
                <w:rFonts w:eastAsia="標楷體"/>
                <w:sz w:val="28"/>
              </w:rPr>
            </w:pPr>
          </w:p>
        </w:tc>
        <w:tc>
          <w:tcPr>
            <w:tcW w:w="1984" w:type="dxa"/>
            <w:tcBorders>
              <w:left w:val="single" w:sz="4" w:space="0" w:color="auto"/>
              <w:right w:val="single" w:sz="12" w:space="0" w:color="auto"/>
            </w:tcBorders>
            <w:vAlign w:val="center"/>
          </w:tcPr>
          <w:p w:rsidR="00881158" w:rsidRPr="00F12BF4" w:rsidRDefault="00881158" w:rsidP="009D781E">
            <w:pPr>
              <w:jc w:val="center"/>
              <w:rPr>
                <w:rFonts w:eastAsia="標楷體"/>
                <w:sz w:val="20"/>
                <w:szCs w:val="20"/>
              </w:rPr>
            </w:pPr>
          </w:p>
        </w:tc>
      </w:tr>
      <w:tr w:rsidR="004F6A96" w:rsidTr="000F0E4B">
        <w:trPr>
          <w:cantSplit/>
          <w:trHeight w:val="737"/>
        </w:trPr>
        <w:tc>
          <w:tcPr>
            <w:tcW w:w="2155" w:type="dxa"/>
            <w:gridSpan w:val="2"/>
            <w:tcBorders>
              <w:left w:val="single" w:sz="12" w:space="0" w:color="auto"/>
              <w:bottom w:val="single" w:sz="12" w:space="0" w:color="auto"/>
            </w:tcBorders>
            <w:vAlign w:val="center"/>
          </w:tcPr>
          <w:p w:rsidR="004F6A96" w:rsidRDefault="004F6A96" w:rsidP="004F6A96">
            <w:pPr>
              <w:jc w:val="center"/>
              <w:rPr>
                <w:rFonts w:eastAsia="標楷體"/>
                <w:sz w:val="28"/>
              </w:rPr>
            </w:pPr>
            <w:r>
              <w:rPr>
                <w:rFonts w:eastAsia="標楷體" w:hint="eastAsia"/>
                <w:sz w:val="28"/>
              </w:rPr>
              <w:t>參加場次</w:t>
            </w:r>
          </w:p>
        </w:tc>
        <w:tc>
          <w:tcPr>
            <w:tcW w:w="6945" w:type="dxa"/>
            <w:gridSpan w:val="5"/>
            <w:tcBorders>
              <w:bottom w:val="single" w:sz="12" w:space="0" w:color="auto"/>
              <w:right w:val="single" w:sz="12" w:space="0" w:color="auto"/>
            </w:tcBorders>
            <w:vAlign w:val="center"/>
          </w:tcPr>
          <w:p w:rsidR="004F6A96" w:rsidRPr="004F6A96" w:rsidRDefault="001708B8" w:rsidP="001708B8">
            <w:pPr>
              <w:rPr>
                <w:rFonts w:ascii="標楷體" w:eastAsia="標楷體" w:hAnsi="標楷體"/>
              </w:rPr>
            </w:pPr>
            <w:r>
              <w:rPr>
                <w:rFonts w:ascii="標楷體" w:eastAsia="標楷體" w:hAnsi="標楷體" w:hint="eastAsia"/>
              </w:rPr>
              <w:t>7/30</w:t>
            </w:r>
            <w:r w:rsidR="004F6A96" w:rsidRPr="004F6A96">
              <w:rPr>
                <w:rFonts w:ascii="標楷體" w:eastAsia="標楷體" w:hAnsi="標楷體" w:hint="eastAsia"/>
              </w:rPr>
              <w:t>(</w:t>
            </w:r>
            <w:r>
              <w:rPr>
                <w:rFonts w:ascii="標楷體" w:eastAsia="標楷體" w:hAnsi="標楷體" w:hint="eastAsia"/>
              </w:rPr>
              <w:t>四</w:t>
            </w:r>
            <w:r w:rsidR="004F6A96" w:rsidRPr="004F6A96">
              <w:rPr>
                <w:rFonts w:ascii="標楷體" w:eastAsia="標楷體" w:hAnsi="標楷體" w:hint="eastAsia"/>
              </w:rPr>
              <w:t>)□上午場 09：30~12：00 ; □下午場13:30~16:00</w:t>
            </w:r>
          </w:p>
        </w:tc>
      </w:tr>
    </w:tbl>
    <w:p w:rsidR="00BC21D4" w:rsidRDefault="00BC21D4" w:rsidP="00BC21D4">
      <w:pPr>
        <w:pStyle w:val="a3"/>
        <w:numPr>
          <w:ilvl w:val="0"/>
          <w:numId w:val="1"/>
        </w:numPr>
        <w:snapToGrid w:val="0"/>
        <w:rPr>
          <w:rFonts w:eastAsia="標楷體"/>
          <w:sz w:val="28"/>
        </w:rPr>
      </w:pPr>
      <w:r>
        <w:rPr>
          <w:rFonts w:eastAsia="標楷體" w:hint="eastAsia"/>
          <w:b/>
          <w:sz w:val="28"/>
        </w:rPr>
        <w:t>交通安排及會場位置</w:t>
      </w:r>
    </w:p>
    <w:p w:rsidR="00BC21D4" w:rsidRDefault="00BC21D4" w:rsidP="00BC21D4">
      <w:pPr>
        <w:pStyle w:val="a3"/>
        <w:snapToGrid w:val="0"/>
        <w:rPr>
          <w:rFonts w:ascii="標楷體" w:eastAsia="標楷體" w:hAnsi="標楷體"/>
          <w:b/>
          <w:sz w:val="28"/>
        </w:rPr>
      </w:pPr>
      <w:r>
        <w:rPr>
          <w:rFonts w:eastAsia="標楷體" w:hint="eastAsia"/>
          <w:b/>
          <w:sz w:val="28"/>
        </w:rPr>
        <w:t xml:space="preserve">    </w:t>
      </w:r>
      <w:r>
        <w:rPr>
          <w:rFonts w:eastAsia="標楷體" w:hint="eastAsia"/>
          <w:b/>
          <w:sz w:val="28"/>
        </w:rPr>
        <w:t>研討會地址：</w:t>
      </w:r>
      <w:r w:rsidRPr="00C21DBE">
        <w:rPr>
          <w:rFonts w:ascii="標楷體" w:eastAsia="標楷體" w:hAnsi="標楷體" w:hint="eastAsia"/>
          <w:b/>
          <w:sz w:val="28"/>
        </w:rPr>
        <w:t>台北市大安區仁愛路</w:t>
      </w:r>
      <w:r>
        <w:rPr>
          <w:rFonts w:ascii="標楷體" w:eastAsia="標楷體" w:hAnsi="標楷體" w:hint="eastAsia"/>
          <w:b/>
          <w:sz w:val="28"/>
        </w:rPr>
        <w:t>四</w:t>
      </w:r>
      <w:r w:rsidRPr="00C21DBE">
        <w:rPr>
          <w:rFonts w:ascii="標楷體" w:eastAsia="標楷體" w:hAnsi="標楷體" w:hint="eastAsia"/>
          <w:b/>
          <w:sz w:val="28"/>
        </w:rPr>
        <w:t>段1號</w:t>
      </w:r>
      <w:r w:rsidRPr="00A73C52">
        <w:rPr>
          <w:rFonts w:ascii="標楷體" w:eastAsia="標楷體" w:hAnsi="標楷體"/>
          <w:b/>
          <w:sz w:val="28"/>
          <w:szCs w:val="28"/>
        </w:rPr>
        <w:br/>
      </w:r>
      <w:r w:rsidRPr="00A73C52">
        <w:rPr>
          <w:rFonts w:ascii="標楷體" w:eastAsia="標楷體" w:hAnsi="標楷體" w:hint="eastAsia"/>
          <w:b/>
          <w:sz w:val="28"/>
        </w:rPr>
        <w:t xml:space="preserve">                </w:t>
      </w:r>
      <w:r w:rsidRPr="00C21DBE">
        <w:rPr>
          <w:rFonts w:ascii="標楷體" w:eastAsia="標楷體" w:hAnsi="標楷體" w:hint="eastAsia"/>
          <w:b/>
          <w:sz w:val="28"/>
        </w:rPr>
        <w:t>明台產</w:t>
      </w:r>
      <w:r>
        <w:rPr>
          <w:rFonts w:ascii="標楷體" w:eastAsia="標楷體" w:hAnsi="標楷體" w:hint="eastAsia"/>
          <w:b/>
          <w:sz w:val="28"/>
        </w:rPr>
        <w:t>物保</w:t>
      </w:r>
      <w:r w:rsidRPr="00C21DBE">
        <w:rPr>
          <w:rFonts w:ascii="標楷體" w:eastAsia="標楷體" w:hAnsi="標楷體" w:hint="eastAsia"/>
          <w:b/>
          <w:sz w:val="28"/>
        </w:rPr>
        <w:t>險總公司12F大會議室</w:t>
      </w:r>
    </w:p>
    <w:p w:rsidR="00BC21D4" w:rsidRPr="00533621" w:rsidRDefault="003F3767" w:rsidP="00DD6240">
      <w:pPr>
        <w:pStyle w:val="a3"/>
        <w:snapToGrid w:val="0"/>
        <w:jc w:val="center"/>
        <w:rPr>
          <w:rFonts w:eastAsia="標楷體"/>
          <w:b/>
          <w:sz w:val="28"/>
        </w:rPr>
      </w:pPr>
      <w:r>
        <w:rPr>
          <w:rFonts w:eastAsia="標楷體" w:hint="eastAsia"/>
          <w:b/>
          <w:noProof/>
          <w:sz w:val="28"/>
        </w:rPr>
        <w:drawing>
          <wp:anchor distT="0" distB="0" distL="114300" distR="114300" simplePos="0" relativeHeight="251663360" behindDoc="0" locked="0" layoutInCell="1" allowOverlap="1" wp14:anchorId="5EF59B86" wp14:editId="0F5C410B">
            <wp:simplePos x="0" y="0"/>
            <wp:positionH relativeFrom="margin">
              <wp:align>center</wp:align>
            </wp:positionH>
            <wp:positionV relativeFrom="paragraph">
              <wp:posOffset>379095</wp:posOffset>
            </wp:positionV>
            <wp:extent cx="6480000" cy="2527424"/>
            <wp:effectExtent l="0" t="0" r="0" b="635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l="7237" t="33072" r="16336" b="14140"/>
                    <a:stretch>
                      <a:fillRect/>
                    </a:stretch>
                  </pic:blipFill>
                  <pic:spPr bwMode="auto">
                    <a:xfrm>
                      <a:off x="0" y="0"/>
                      <a:ext cx="6480000" cy="252742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D6240">
        <w:rPr>
          <w:rFonts w:eastAsia="標楷體" w:hint="eastAsia"/>
          <w:sz w:val="32"/>
          <w:szCs w:val="32"/>
          <w:u w:val="single"/>
        </w:rPr>
        <w:t>至</w:t>
      </w:r>
      <w:r w:rsidR="00DD6240" w:rsidRPr="00787BBB">
        <w:rPr>
          <w:rFonts w:eastAsia="標楷體" w:hint="eastAsia"/>
          <w:sz w:val="32"/>
          <w:szCs w:val="32"/>
          <w:u w:val="single"/>
        </w:rPr>
        <w:t>明台產物保險總公司</w:t>
      </w:r>
      <w:r w:rsidR="00DD6240">
        <w:rPr>
          <w:rFonts w:eastAsia="標楷體" w:hint="eastAsia"/>
          <w:sz w:val="32"/>
          <w:szCs w:val="32"/>
          <w:u w:val="single"/>
        </w:rPr>
        <w:t>路線圖</w:t>
      </w:r>
    </w:p>
    <w:p w:rsidR="00BC21D4" w:rsidRDefault="00BC21D4" w:rsidP="00BC21D4">
      <w:pPr>
        <w:jc w:val="center"/>
        <w:rPr>
          <w:rFonts w:eastAsia="標楷體"/>
          <w:sz w:val="32"/>
          <w:szCs w:val="32"/>
          <w:u w:val="single"/>
        </w:rPr>
      </w:pPr>
      <w:r>
        <w:rPr>
          <w:color w:val="000000"/>
        </w:rPr>
        <w:t> </w:t>
      </w:r>
    </w:p>
    <w:p w:rsidR="00BC21D4" w:rsidRDefault="004654C9" w:rsidP="00BC21D4">
      <w:pPr>
        <w:jc w:val="center"/>
        <w:rPr>
          <w:rFonts w:eastAsia="標楷體"/>
          <w:sz w:val="32"/>
          <w:szCs w:val="32"/>
          <w:u w:val="single"/>
        </w:rPr>
      </w:pPr>
      <w:r>
        <w:rPr>
          <w:noProof/>
        </w:rPr>
        <w:drawing>
          <wp:inline distT="0" distB="0" distL="0" distR="0" wp14:anchorId="40A0B860" wp14:editId="20BCEA09">
            <wp:extent cx="3596640" cy="2560320"/>
            <wp:effectExtent l="0" t="0" r="381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595" t="13042" r="282" b="5815"/>
                    <a:stretch/>
                  </pic:blipFill>
                  <pic:spPr bwMode="auto">
                    <a:xfrm>
                      <a:off x="0" y="0"/>
                      <a:ext cx="3596640" cy="2560320"/>
                    </a:xfrm>
                    <a:prstGeom prst="rect">
                      <a:avLst/>
                    </a:prstGeom>
                    <a:ln>
                      <a:noFill/>
                    </a:ln>
                    <a:extLst>
                      <a:ext uri="{53640926-AAD7-44D8-BBD7-CCE9431645EC}">
                        <a14:shadowObscured xmlns:a14="http://schemas.microsoft.com/office/drawing/2010/main"/>
                      </a:ext>
                    </a:extLst>
                  </pic:spPr>
                </pic:pic>
              </a:graphicData>
            </a:graphic>
          </wp:inline>
        </w:drawing>
      </w:r>
    </w:p>
    <w:p w:rsidR="00BC21D4" w:rsidRDefault="00BC21D4" w:rsidP="00BC21D4">
      <w:pPr>
        <w:jc w:val="center"/>
        <w:rPr>
          <w:rFonts w:eastAsia="標楷體"/>
          <w:sz w:val="32"/>
          <w:szCs w:val="32"/>
          <w:u w:val="single"/>
        </w:rPr>
      </w:pPr>
    </w:p>
    <w:p w:rsidR="00BC21D4" w:rsidRPr="00407DD8" w:rsidRDefault="00BC21D4" w:rsidP="00BC21D4">
      <w:pPr>
        <w:pStyle w:val="a3"/>
        <w:numPr>
          <w:ilvl w:val="0"/>
          <w:numId w:val="1"/>
        </w:numPr>
        <w:snapToGrid w:val="0"/>
        <w:spacing w:beforeLines="50" w:before="180"/>
        <w:ind w:left="238" w:hanging="238"/>
        <w:rPr>
          <w:rFonts w:ascii="Arial" w:eastAsia="標楷體" w:hAnsi="Arial" w:cs="Arial"/>
          <w:b/>
          <w:sz w:val="28"/>
          <w:szCs w:val="28"/>
        </w:rPr>
      </w:pPr>
      <w:r>
        <w:rPr>
          <w:rFonts w:ascii="Arial" w:eastAsia="標楷體" w:hAnsi="標楷體" w:cs="Arial" w:hint="eastAsia"/>
          <w:b/>
          <w:kern w:val="0"/>
          <w:sz w:val="28"/>
          <w:szCs w:val="28"/>
        </w:rPr>
        <w:t>搭乘捷運路線</w:t>
      </w:r>
      <w:r w:rsidRPr="00407DD8">
        <w:rPr>
          <w:rFonts w:ascii="Arial" w:eastAsia="標楷體" w:hAnsi="標楷體" w:cs="Arial"/>
          <w:b/>
          <w:kern w:val="0"/>
          <w:sz w:val="28"/>
          <w:szCs w:val="28"/>
        </w:rPr>
        <w:t>建議</w:t>
      </w:r>
    </w:p>
    <w:p w:rsidR="00BC21D4" w:rsidRPr="001708B8" w:rsidRDefault="00BC21D4" w:rsidP="00BC21D4">
      <w:pPr>
        <w:pStyle w:val="a3"/>
        <w:snapToGrid w:val="0"/>
        <w:ind w:leftChars="324" w:left="859" w:rightChars="-214" w:right="-514" w:hangingChars="29" w:hanging="81"/>
        <w:jc w:val="both"/>
        <w:rPr>
          <w:rFonts w:ascii="標楷體" w:eastAsia="標楷體" w:hAnsi="標楷體"/>
          <w:sz w:val="28"/>
          <w:szCs w:val="28"/>
        </w:rPr>
      </w:pPr>
      <w:r w:rsidRPr="001708B8">
        <w:rPr>
          <w:rFonts w:ascii="標楷體" w:eastAsia="標楷體" w:hAnsi="標楷體" w:hint="eastAsia"/>
          <w:sz w:val="28"/>
          <w:szCs w:val="28"/>
        </w:rPr>
        <w:t>板南線忠孝復興站二號出口下車步行至明台總公司，路程約8~10分鐘。</w:t>
      </w:r>
    </w:p>
    <w:p w:rsidR="00AB3C71" w:rsidRPr="00BC21D4" w:rsidRDefault="00AB3C71" w:rsidP="00881158"/>
    <w:sectPr w:rsidR="00AB3C71" w:rsidRPr="00BC21D4" w:rsidSect="004B2CAA">
      <w:headerReference w:type="default" r:id="rId17"/>
      <w:footerReference w:type="even" r:id="rId18"/>
      <w:footerReference w:type="default" r:id="rId19"/>
      <w:pgSz w:w="11906" w:h="16838"/>
      <w:pgMar w:top="1418" w:right="1276" w:bottom="1418" w:left="1797"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B09" w:rsidRDefault="00CF0B09">
      <w:r>
        <w:separator/>
      </w:r>
    </w:p>
  </w:endnote>
  <w:endnote w:type="continuationSeparator" w:id="0">
    <w:p w:rsidR="00CF0B09" w:rsidRDefault="00CF0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B61" w:rsidRDefault="00515B61" w:rsidP="005561A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C5C53">
      <w:rPr>
        <w:rStyle w:val="a7"/>
        <w:noProof/>
      </w:rPr>
      <w:t>1</w:t>
    </w:r>
    <w:r>
      <w:rPr>
        <w:rStyle w:val="a7"/>
      </w:rPr>
      <w:fldChar w:fldCharType="end"/>
    </w:r>
  </w:p>
  <w:p w:rsidR="00515B61" w:rsidRDefault="00515B6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B61" w:rsidRDefault="00515B61" w:rsidP="005561A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F0B09">
      <w:rPr>
        <w:rStyle w:val="a7"/>
        <w:noProof/>
      </w:rPr>
      <w:t>1</w:t>
    </w:r>
    <w:r>
      <w:rPr>
        <w:rStyle w:val="a7"/>
      </w:rPr>
      <w:fldChar w:fldCharType="end"/>
    </w:r>
  </w:p>
  <w:p w:rsidR="00515B61" w:rsidRDefault="00515B6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B09" w:rsidRDefault="00CF0B09">
      <w:r>
        <w:separator/>
      </w:r>
    </w:p>
  </w:footnote>
  <w:footnote w:type="continuationSeparator" w:id="0">
    <w:p w:rsidR="00CF0B09" w:rsidRDefault="00CF0B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B61" w:rsidRDefault="00897855">
    <w:pPr>
      <w:pStyle w:val="a5"/>
    </w:pPr>
    <w:r>
      <w:rPr>
        <w:noProof/>
      </w:rPr>
      <w:drawing>
        <wp:inline distT="0" distB="0" distL="0" distR="0">
          <wp:extent cx="1693545" cy="374015"/>
          <wp:effectExtent l="1905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93545" cy="3740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art3E3A"/>
      </v:shape>
    </w:pict>
  </w:numPicBullet>
  <w:abstractNum w:abstractNumId="0" w15:restartNumberingAfterBreak="0">
    <w:nsid w:val="17DF0692"/>
    <w:multiLevelType w:val="hybridMultilevel"/>
    <w:tmpl w:val="70BE95D6"/>
    <w:lvl w:ilvl="0" w:tplc="DD4E96D4">
      <w:start w:val="1"/>
      <w:numFmt w:val="bullet"/>
      <w:lvlText w:val=""/>
      <w:lvlJc w:val="left"/>
      <w:pPr>
        <w:tabs>
          <w:tab w:val="num" w:pos="720"/>
        </w:tabs>
        <w:ind w:left="720" w:hanging="360"/>
      </w:pPr>
      <w:rPr>
        <w:rFonts w:ascii="Wingdings" w:hAnsi="Wingdings" w:hint="default"/>
      </w:rPr>
    </w:lvl>
    <w:lvl w:ilvl="1" w:tplc="C5D0579A">
      <w:start w:val="1"/>
      <w:numFmt w:val="bullet"/>
      <w:lvlText w:val=""/>
      <w:lvlJc w:val="left"/>
      <w:pPr>
        <w:tabs>
          <w:tab w:val="num" w:pos="1440"/>
        </w:tabs>
        <w:ind w:left="1440" w:hanging="360"/>
      </w:pPr>
      <w:rPr>
        <w:rFonts w:ascii="Wingdings" w:hAnsi="Wingdings" w:hint="default"/>
      </w:rPr>
    </w:lvl>
    <w:lvl w:ilvl="2" w:tplc="31781E16">
      <w:start w:val="1"/>
      <w:numFmt w:val="bullet"/>
      <w:lvlText w:val=""/>
      <w:lvlJc w:val="left"/>
      <w:pPr>
        <w:tabs>
          <w:tab w:val="num" w:pos="2160"/>
        </w:tabs>
        <w:ind w:left="2160" w:hanging="360"/>
      </w:pPr>
      <w:rPr>
        <w:rFonts w:ascii="Wingdings" w:hAnsi="Wingdings" w:hint="default"/>
      </w:rPr>
    </w:lvl>
    <w:lvl w:ilvl="3" w:tplc="9F5C3168">
      <w:start w:val="1"/>
      <w:numFmt w:val="bullet"/>
      <w:lvlText w:val=""/>
      <w:lvlJc w:val="left"/>
      <w:pPr>
        <w:tabs>
          <w:tab w:val="num" w:pos="2880"/>
        </w:tabs>
        <w:ind w:left="2880" w:hanging="360"/>
      </w:pPr>
      <w:rPr>
        <w:rFonts w:ascii="Wingdings" w:hAnsi="Wingdings" w:hint="default"/>
      </w:rPr>
    </w:lvl>
    <w:lvl w:ilvl="4" w:tplc="CCDCAB38">
      <w:start w:val="1"/>
      <w:numFmt w:val="bullet"/>
      <w:lvlText w:val=""/>
      <w:lvlJc w:val="left"/>
      <w:pPr>
        <w:tabs>
          <w:tab w:val="num" w:pos="3600"/>
        </w:tabs>
        <w:ind w:left="3600" w:hanging="360"/>
      </w:pPr>
      <w:rPr>
        <w:rFonts w:ascii="Wingdings" w:hAnsi="Wingdings" w:hint="default"/>
      </w:rPr>
    </w:lvl>
    <w:lvl w:ilvl="5" w:tplc="2346A406">
      <w:start w:val="1"/>
      <w:numFmt w:val="bullet"/>
      <w:lvlText w:val=""/>
      <w:lvlJc w:val="left"/>
      <w:pPr>
        <w:tabs>
          <w:tab w:val="num" w:pos="4320"/>
        </w:tabs>
        <w:ind w:left="4320" w:hanging="360"/>
      </w:pPr>
      <w:rPr>
        <w:rFonts w:ascii="Wingdings" w:hAnsi="Wingdings" w:hint="default"/>
      </w:rPr>
    </w:lvl>
    <w:lvl w:ilvl="6" w:tplc="E8D0FF50">
      <w:start w:val="1"/>
      <w:numFmt w:val="bullet"/>
      <w:lvlText w:val=""/>
      <w:lvlJc w:val="left"/>
      <w:pPr>
        <w:tabs>
          <w:tab w:val="num" w:pos="5040"/>
        </w:tabs>
        <w:ind w:left="5040" w:hanging="360"/>
      </w:pPr>
      <w:rPr>
        <w:rFonts w:ascii="Wingdings" w:hAnsi="Wingdings" w:hint="default"/>
      </w:rPr>
    </w:lvl>
    <w:lvl w:ilvl="7" w:tplc="66B00F7C">
      <w:start w:val="1"/>
      <w:numFmt w:val="bullet"/>
      <w:lvlText w:val=""/>
      <w:lvlJc w:val="left"/>
      <w:pPr>
        <w:tabs>
          <w:tab w:val="num" w:pos="5760"/>
        </w:tabs>
        <w:ind w:left="5760" w:hanging="360"/>
      </w:pPr>
      <w:rPr>
        <w:rFonts w:ascii="Wingdings" w:hAnsi="Wingdings" w:hint="default"/>
      </w:rPr>
    </w:lvl>
    <w:lvl w:ilvl="8" w:tplc="8B8850B2">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4652A4"/>
    <w:multiLevelType w:val="singleLevel"/>
    <w:tmpl w:val="60C84D9A"/>
    <w:lvl w:ilvl="0">
      <w:start w:val="4"/>
      <w:numFmt w:val="bullet"/>
      <w:lvlText w:val="◎"/>
      <w:lvlJc w:val="left"/>
      <w:pPr>
        <w:tabs>
          <w:tab w:val="num" w:pos="240"/>
        </w:tabs>
        <w:ind w:left="240" w:hanging="240"/>
      </w:pPr>
      <w:rPr>
        <w:rFonts w:ascii="新細明體" w:eastAsia="新細明體" w:hAnsi="Times New Roman" w:hint="eastAsia"/>
        <w:b/>
      </w:rPr>
    </w:lvl>
  </w:abstractNum>
  <w:abstractNum w:abstractNumId="2" w15:restartNumberingAfterBreak="0">
    <w:nsid w:val="524B453F"/>
    <w:multiLevelType w:val="hybridMultilevel"/>
    <w:tmpl w:val="72CEC0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71C0F94"/>
    <w:multiLevelType w:val="hybridMultilevel"/>
    <w:tmpl w:val="C7546792"/>
    <w:lvl w:ilvl="0" w:tplc="1F521462">
      <w:start w:val="1"/>
      <w:numFmt w:val="decimal"/>
      <w:lvlText w:val="%1."/>
      <w:lvlJc w:val="left"/>
      <w:pPr>
        <w:ind w:left="84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680A1D3A"/>
    <w:multiLevelType w:val="hybridMultilevel"/>
    <w:tmpl w:val="83C6D8F6"/>
    <w:lvl w:ilvl="0" w:tplc="78A01386">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78B91CEB"/>
    <w:multiLevelType w:val="hybridMultilevel"/>
    <w:tmpl w:val="42B471DA"/>
    <w:lvl w:ilvl="0" w:tplc="1F02EA24">
      <w:start w:val="1"/>
      <w:numFmt w:val="bullet"/>
      <w:lvlText w:val=""/>
      <w:lvlPicBulletId w:val="0"/>
      <w:lvlJc w:val="left"/>
      <w:pPr>
        <w:tabs>
          <w:tab w:val="num" w:pos="720"/>
        </w:tabs>
        <w:ind w:left="720" w:hanging="360"/>
      </w:pPr>
      <w:rPr>
        <w:rFonts w:ascii="Symbol" w:hAnsi="Symbol" w:hint="default"/>
      </w:rPr>
    </w:lvl>
    <w:lvl w:ilvl="1" w:tplc="0D9445C4">
      <w:start w:val="1"/>
      <w:numFmt w:val="bullet"/>
      <w:lvlText w:val=""/>
      <w:lvlPicBulletId w:val="0"/>
      <w:lvlJc w:val="left"/>
      <w:pPr>
        <w:tabs>
          <w:tab w:val="num" w:pos="1440"/>
        </w:tabs>
        <w:ind w:left="1440" w:hanging="360"/>
      </w:pPr>
      <w:rPr>
        <w:rFonts w:ascii="Symbol" w:hAnsi="Symbol" w:hint="default"/>
      </w:rPr>
    </w:lvl>
    <w:lvl w:ilvl="2" w:tplc="E38E4CDE" w:tentative="1">
      <w:start w:val="1"/>
      <w:numFmt w:val="bullet"/>
      <w:lvlText w:val=""/>
      <w:lvlPicBulletId w:val="0"/>
      <w:lvlJc w:val="left"/>
      <w:pPr>
        <w:tabs>
          <w:tab w:val="num" w:pos="2160"/>
        </w:tabs>
        <w:ind w:left="2160" w:hanging="360"/>
      </w:pPr>
      <w:rPr>
        <w:rFonts w:ascii="Symbol" w:hAnsi="Symbol" w:hint="default"/>
      </w:rPr>
    </w:lvl>
    <w:lvl w:ilvl="3" w:tplc="5FB2ABCE" w:tentative="1">
      <w:start w:val="1"/>
      <w:numFmt w:val="bullet"/>
      <w:lvlText w:val=""/>
      <w:lvlPicBulletId w:val="0"/>
      <w:lvlJc w:val="left"/>
      <w:pPr>
        <w:tabs>
          <w:tab w:val="num" w:pos="2880"/>
        </w:tabs>
        <w:ind w:left="2880" w:hanging="360"/>
      </w:pPr>
      <w:rPr>
        <w:rFonts w:ascii="Symbol" w:hAnsi="Symbol" w:hint="default"/>
      </w:rPr>
    </w:lvl>
    <w:lvl w:ilvl="4" w:tplc="8D9C3CE8" w:tentative="1">
      <w:start w:val="1"/>
      <w:numFmt w:val="bullet"/>
      <w:lvlText w:val=""/>
      <w:lvlPicBulletId w:val="0"/>
      <w:lvlJc w:val="left"/>
      <w:pPr>
        <w:tabs>
          <w:tab w:val="num" w:pos="3600"/>
        </w:tabs>
        <w:ind w:left="3600" w:hanging="360"/>
      </w:pPr>
      <w:rPr>
        <w:rFonts w:ascii="Symbol" w:hAnsi="Symbol" w:hint="default"/>
      </w:rPr>
    </w:lvl>
    <w:lvl w:ilvl="5" w:tplc="FAD2D70C" w:tentative="1">
      <w:start w:val="1"/>
      <w:numFmt w:val="bullet"/>
      <w:lvlText w:val=""/>
      <w:lvlPicBulletId w:val="0"/>
      <w:lvlJc w:val="left"/>
      <w:pPr>
        <w:tabs>
          <w:tab w:val="num" w:pos="4320"/>
        </w:tabs>
        <w:ind w:left="4320" w:hanging="360"/>
      </w:pPr>
      <w:rPr>
        <w:rFonts w:ascii="Symbol" w:hAnsi="Symbol" w:hint="default"/>
      </w:rPr>
    </w:lvl>
    <w:lvl w:ilvl="6" w:tplc="6CB268D2" w:tentative="1">
      <w:start w:val="1"/>
      <w:numFmt w:val="bullet"/>
      <w:lvlText w:val=""/>
      <w:lvlPicBulletId w:val="0"/>
      <w:lvlJc w:val="left"/>
      <w:pPr>
        <w:tabs>
          <w:tab w:val="num" w:pos="5040"/>
        </w:tabs>
        <w:ind w:left="5040" w:hanging="360"/>
      </w:pPr>
      <w:rPr>
        <w:rFonts w:ascii="Symbol" w:hAnsi="Symbol" w:hint="default"/>
      </w:rPr>
    </w:lvl>
    <w:lvl w:ilvl="7" w:tplc="BBA4F988" w:tentative="1">
      <w:start w:val="1"/>
      <w:numFmt w:val="bullet"/>
      <w:lvlText w:val=""/>
      <w:lvlPicBulletId w:val="0"/>
      <w:lvlJc w:val="left"/>
      <w:pPr>
        <w:tabs>
          <w:tab w:val="num" w:pos="5760"/>
        </w:tabs>
        <w:ind w:left="5760" w:hanging="360"/>
      </w:pPr>
      <w:rPr>
        <w:rFonts w:ascii="Symbol" w:hAnsi="Symbol" w:hint="default"/>
      </w:rPr>
    </w:lvl>
    <w:lvl w:ilvl="8" w:tplc="5D8E7112"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79022574"/>
    <w:multiLevelType w:val="hybridMultilevel"/>
    <w:tmpl w:val="22848958"/>
    <w:lvl w:ilvl="0" w:tplc="1F521462">
      <w:start w:val="1"/>
      <w:numFmt w:val="decimal"/>
      <w:lvlText w:val="%1."/>
      <w:lvlJc w:val="left"/>
      <w:pPr>
        <w:ind w:left="72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7CA7597A"/>
    <w:multiLevelType w:val="hybridMultilevel"/>
    <w:tmpl w:val="48D6BB9A"/>
    <w:lvl w:ilvl="0" w:tplc="32D686DC">
      <w:start w:val="1"/>
      <w:numFmt w:val="decimal"/>
      <w:lvlText w:val="%1."/>
      <w:lvlJc w:val="left"/>
      <w:pPr>
        <w:ind w:left="480" w:hanging="480"/>
      </w:pPr>
      <w:rPr>
        <w:rFonts w:ascii="標楷體" w:eastAsia="標楷體" w:hAnsi="標楷體" w:hint="eastAsia"/>
        <w:b w:val="0"/>
        <w:i w:val="0"/>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4"/>
  </w:num>
  <w:num w:numId="3">
    <w:abstractNumId w:val="5"/>
  </w:num>
  <w:num w:numId="4">
    <w:abstractNumId w:val="3"/>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D00"/>
    <w:rsid w:val="000013B1"/>
    <w:rsid w:val="00024B37"/>
    <w:rsid w:val="00030063"/>
    <w:rsid w:val="00033755"/>
    <w:rsid w:val="00034D4B"/>
    <w:rsid w:val="00044212"/>
    <w:rsid w:val="00045C23"/>
    <w:rsid w:val="00051A53"/>
    <w:rsid w:val="000524DB"/>
    <w:rsid w:val="000558EE"/>
    <w:rsid w:val="00061902"/>
    <w:rsid w:val="000629F1"/>
    <w:rsid w:val="00072F91"/>
    <w:rsid w:val="000763C8"/>
    <w:rsid w:val="00084434"/>
    <w:rsid w:val="000903B9"/>
    <w:rsid w:val="000935FB"/>
    <w:rsid w:val="00096BF5"/>
    <w:rsid w:val="000A6964"/>
    <w:rsid w:val="000A7D07"/>
    <w:rsid w:val="000B0D19"/>
    <w:rsid w:val="000B2B80"/>
    <w:rsid w:val="000B4CC5"/>
    <w:rsid w:val="000B5EA6"/>
    <w:rsid w:val="000B7AAD"/>
    <w:rsid w:val="000C1341"/>
    <w:rsid w:val="000C144A"/>
    <w:rsid w:val="000C51C5"/>
    <w:rsid w:val="000C5680"/>
    <w:rsid w:val="000D1398"/>
    <w:rsid w:val="000D2F3D"/>
    <w:rsid w:val="000D447B"/>
    <w:rsid w:val="000D6416"/>
    <w:rsid w:val="000D7879"/>
    <w:rsid w:val="000F13DA"/>
    <w:rsid w:val="000F4C13"/>
    <w:rsid w:val="0010049D"/>
    <w:rsid w:val="001069A3"/>
    <w:rsid w:val="00113922"/>
    <w:rsid w:val="00132FA1"/>
    <w:rsid w:val="0014666D"/>
    <w:rsid w:val="00157A0A"/>
    <w:rsid w:val="00163290"/>
    <w:rsid w:val="00163682"/>
    <w:rsid w:val="001665CA"/>
    <w:rsid w:val="00170417"/>
    <w:rsid w:val="001708B8"/>
    <w:rsid w:val="00171C03"/>
    <w:rsid w:val="00190FBC"/>
    <w:rsid w:val="00192900"/>
    <w:rsid w:val="001A1D0A"/>
    <w:rsid w:val="001A5CA0"/>
    <w:rsid w:val="001B06B2"/>
    <w:rsid w:val="001B18B8"/>
    <w:rsid w:val="001B772C"/>
    <w:rsid w:val="001C05E9"/>
    <w:rsid w:val="001C0AA1"/>
    <w:rsid w:val="001C3EB8"/>
    <w:rsid w:val="001C655C"/>
    <w:rsid w:val="001C707D"/>
    <w:rsid w:val="001D5E02"/>
    <w:rsid w:val="001D6876"/>
    <w:rsid w:val="001D7418"/>
    <w:rsid w:val="001E6AC0"/>
    <w:rsid w:val="001E74DE"/>
    <w:rsid w:val="001F00CD"/>
    <w:rsid w:val="001F04A9"/>
    <w:rsid w:val="001F5127"/>
    <w:rsid w:val="001F7245"/>
    <w:rsid w:val="0020517D"/>
    <w:rsid w:val="0020626F"/>
    <w:rsid w:val="002073ED"/>
    <w:rsid w:val="0021115A"/>
    <w:rsid w:val="0021385D"/>
    <w:rsid w:val="002232E9"/>
    <w:rsid w:val="00224DCD"/>
    <w:rsid w:val="002265F5"/>
    <w:rsid w:val="0022708A"/>
    <w:rsid w:val="0023137A"/>
    <w:rsid w:val="0023725C"/>
    <w:rsid w:val="0024274A"/>
    <w:rsid w:val="00252125"/>
    <w:rsid w:val="00260236"/>
    <w:rsid w:val="00260566"/>
    <w:rsid w:val="0026236C"/>
    <w:rsid w:val="00263BC4"/>
    <w:rsid w:val="0026564A"/>
    <w:rsid w:val="00265CDC"/>
    <w:rsid w:val="00267747"/>
    <w:rsid w:val="00267A03"/>
    <w:rsid w:val="00276739"/>
    <w:rsid w:val="00281094"/>
    <w:rsid w:val="00282689"/>
    <w:rsid w:val="00284CD1"/>
    <w:rsid w:val="00293A20"/>
    <w:rsid w:val="002A1592"/>
    <w:rsid w:val="002A1BA6"/>
    <w:rsid w:val="002A3680"/>
    <w:rsid w:val="002A5881"/>
    <w:rsid w:val="002B24E7"/>
    <w:rsid w:val="002C4E82"/>
    <w:rsid w:val="002C7D9B"/>
    <w:rsid w:val="002D2B99"/>
    <w:rsid w:val="002E4E6F"/>
    <w:rsid w:val="002E7CC6"/>
    <w:rsid w:val="002E7D56"/>
    <w:rsid w:val="002F079D"/>
    <w:rsid w:val="002F0E16"/>
    <w:rsid w:val="00301CCC"/>
    <w:rsid w:val="00303C58"/>
    <w:rsid w:val="0030446B"/>
    <w:rsid w:val="00306A2B"/>
    <w:rsid w:val="00315DD9"/>
    <w:rsid w:val="00321A42"/>
    <w:rsid w:val="0032208A"/>
    <w:rsid w:val="00322785"/>
    <w:rsid w:val="003250F3"/>
    <w:rsid w:val="003256EA"/>
    <w:rsid w:val="00325FD0"/>
    <w:rsid w:val="003266B2"/>
    <w:rsid w:val="00330086"/>
    <w:rsid w:val="00332806"/>
    <w:rsid w:val="00336316"/>
    <w:rsid w:val="0034025F"/>
    <w:rsid w:val="00341003"/>
    <w:rsid w:val="003426F3"/>
    <w:rsid w:val="00344A3F"/>
    <w:rsid w:val="003470C5"/>
    <w:rsid w:val="003568FA"/>
    <w:rsid w:val="0035748A"/>
    <w:rsid w:val="003640CA"/>
    <w:rsid w:val="00370D2F"/>
    <w:rsid w:val="00373E9F"/>
    <w:rsid w:val="00377C62"/>
    <w:rsid w:val="00377C70"/>
    <w:rsid w:val="003818DC"/>
    <w:rsid w:val="00391E48"/>
    <w:rsid w:val="00393412"/>
    <w:rsid w:val="00394B4C"/>
    <w:rsid w:val="00394DA9"/>
    <w:rsid w:val="00396FB4"/>
    <w:rsid w:val="003B28EF"/>
    <w:rsid w:val="003B57F8"/>
    <w:rsid w:val="003C48AF"/>
    <w:rsid w:val="003D4A87"/>
    <w:rsid w:val="003E23E2"/>
    <w:rsid w:val="003E4F70"/>
    <w:rsid w:val="003F28BA"/>
    <w:rsid w:val="003F3767"/>
    <w:rsid w:val="003F61EA"/>
    <w:rsid w:val="003F7FFC"/>
    <w:rsid w:val="00407217"/>
    <w:rsid w:val="00410580"/>
    <w:rsid w:val="004110F2"/>
    <w:rsid w:val="00413924"/>
    <w:rsid w:val="00422DA5"/>
    <w:rsid w:val="00426A30"/>
    <w:rsid w:val="00427454"/>
    <w:rsid w:val="00432913"/>
    <w:rsid w:val="00434002"/>
    <w:rsid w:val="004356B2"/>
    <w:rsid w:val="0043679D"/>
    <w:rsid w:val="00441063"/>
    <w:rsid w:val="0044224D"/>
    <w:rsid w:val="00450EBE"/>
    <w:rsid w:val="004511C1"/>
    <w:rsid w:val="0045419E"/>
    <w:rsid w:val="00455EC2"/>
    <w:rsid w:val="0045629E"/>
    <w:rsid w:val="0045658D"/>
    <w:rsid w:val="004603AA"/>
    <w:rsid w:val="004647D1"/>
    <w:rsid w:val="004654C9"/>
    <w:rsid w:val="00471FEE"/>
    <w:rsid w:val="00481CEC"/>
    <w:rsid w:val="00481D62"/>
    <w:rsid w:val="0048213F"/>
    <w:rsid w:val="004829B8"/>
    <w:rsid w:val="00485E27"/>
    <w:rsid w:val="004922E5"/>
    <w:rsid w:val="00495600"/>
    <w:rsid w:val="00497604"/>
    <w:rsid w:val="004A2D90"/>
    <w:rsid w:val="004A3CB7"/>
    <w:rsid w:val="004B2CAA"/>
    <w:rsid w:val="004B54DC"/>
    <w:rsid w:val="004B595A"/>
    <w:rsid w:val="004B5D61"/>
    <w:rsid w:val="004C03AF"/>
    <w:rsid w:val="004C0D0E"/>
    <w:rsid w:val="004C1460"/>
    <w:rsid w:val="004C6C1E"/>
    <w:rsid w:val="004D34FE"/>
    <w:rsid w:val="004D3529"/>
    <w:rsid w:val="004D4A51"/>
    <w:rsid w:val="004D71FD"/>
    <w:rsid w:val="004E0BF9"/>
    <w:rsid w:val="004E0E06"/>
    <w:rsid w:val="004E1695"/>
    <w:rsid w:val="004E480A"/>
    <w:rsid w:val="004F24DA"/>
    <w:rsid w:val="004F4EE3"/>
    <w:rsid w:val="004F68AC"/>
    <w:rsid w:val="004F6A96"/>
    <w:rsid w:val="004F6F1A"/>
    <w:rsid w:val="0050397E"/>
    <w:rsid w:val="005049F2"/>
    <w:rsid w:val="00505B8D"/>
    <w:rsid w:val="00511C5E"/>
    <w:rsid w:val="00514D29"/>
    <w:rsid w:val="00515B61"/>
    <w:rsid w:val="005209B7"/>
    <w:rsid w:val="005226C9"/>
    <w:rsid w:val="00522E1F"/>
    <w:rsid w:val="00536C3E"/>
    <w:rsid w:val="005373B0"/>
    <w:rsid w:val="005407E2"/>
    <w:rsid w:val="00542EBB"/>
    <w:rsid w:val="005561AE"/>
    <w:rsid w:val="005676B3"/>
    <w:rsid w:val="00567D68"/>
    <w:rsid w:val="00571C96"/>
    <w:rsid w:val="0057217B"/>
    <w:rsid w:val="00574309"/>
    <w:rsid w:val="00575A2F"/>
    <w:rsid w:val="005846F2"/>
    <w:rsid w:val="00587A92"/>
    <w:rsid w:val="00592010"/>
    <w:rsid w:val="00596474"/>
    <w:rsid w:val="00597EE4"/>
    <w:rsid w:val="005A6B29"/>
    <w:rsid w:val="005B03F0"/>
    <w:rsid w:val="005B358D"/>
    <w:rsid w:val="005B5102"/>
    <w:rsid w:val="005C1C2E"/>
    <w:rsid w:val="005C7003"/>
    <w:rsid w:val="005D43A1"/>
    <w:rsid w:val="005D7554"/>
    <w:rsid w:val="005E18F0"/>
    <w:rsid w:val="005E5CCF"/>
    <w:rsid w:val="005F3779"/>
    <w:rsid w:val="005F7DCE"/>
    <w:rsid w:val="006052A2"/>
    <w:rsid w:val="0060573E"/>
    <w:rsid w:val="006129FC"/>
    <w:rsid w:val="00620AEE"/>
    <w:rsid w:val="00622264"/>
    <w:rsid w:val="00623941"/>
    <w:rsid w:val="00623C07"/>
    <w:rsid w:val="00627A23"/>
    <w:rsid w:val="00627EFD"/>
    <w:rsid w:val="0063126D"/>
    <w:rsid w:val="00633822"/>
    <w:rsid w:val="006340B2"/>
    <w:rsid w:val="0063487E"/>
    <w:rsid w:val="00650901"/>
    <w:rsid w:val="00651532"/>
    <w:rsid w:val="00665ECE"/>
    <w:rsid w:val="00670F6C"/>
    <w:rsid w:val="00674F8B"/>
    <w:rsid w:val="006841D7"/>
    <w:rsid w:val="006A77C0"/>
    <w:rsid w:val="006B1079"/>
    <w:rsid w:val="006B2FB8"/>
    <w:rsid w:val="006B3B0F"/>
    <w:rsid w:val="006B7F1A"/>
    <w:rsid w:val="006B7FBA"/>
    <w:rsid w:val="006C25E3"/>
    <w:rsid w:val="006C5E59"/>
    <w:rsid w:val="006D5719"/>
    <w:rsid w:val="006E22FC"/>
    <w:rsid w:val="006E5DF5"/>
    <w:rsid w:val="006E5E33"/>
    <w:rsid w:val="006F000F"/>
    <w:rsid w:val="006F3587"/>
    <w:rsid w:val="006F3D5B"/>
    <w:rsid w:val="0070573F"/>
    <w:rsid w:val="00713A0E"/>
    <w:rsid w:val="00713E77"/>
    <w:rsid w:val="00715E0E"/>
    <w:rsid w:val="00734A8F"/>
    <w:rsid w:val="00734E18"/>
    <w:rsid w:val="00737952"/>
    <w:rsid w:val="00741AA0"/>
    <w:rsid w:val="00741B27"/>
    <w:rsid w:val="00741FB8"/>
    <w:rsid w:val="00745921"/>
    <w:rsid w:val="00750C32"/>
    <w:rsid w:val="00751FAC"/>
    <w:rsid w:val="007626DE"/>
    <w:rsid w:val="007632DC"/>
    <w:rsid w:val="00773C3D"/>
    <w:rsid w:val="00777693"/>
    <w:rsid w:val="00777C4A"/>
    <w:rsid w:val="00786865"/>
    <w:rsid w:val="00787BBB"/>
    <w:rsid w:val="00795049"/>
    <w:rsid w:val="00796349"/>
    <w:rsid w:val="00796EF3"/>
    <w:rsid w:val="007A2761"/>
    <w:rsid w:val="007A6D7E"/>
    <w:rsid w:val="007B2391"/>
    <w:rsid w:val="007C156D"/>
    <w:rsid w:val="007C3793"/>
    <w:rsid w:val="007C5796"/>
    <w:rsid w:val="007C7EDB"/>
    <w:rsid w:val="007D3320"/>
    <w:rsid w:val="007D6D19"/>
    <w:rsid w:val="007E4E4F"/>
    <w:rsid w:val="007F0CF2"/>
    <w:rsid w:val="007F27D0"/>
    <w:rsid w:val="007F5C23"/>
    <w:rsid w:val="00801B7A"/>
    <w:rsid w:val="008040FA"/>
    <w:rsid w:val="00806412"/>
    <w:rsid w:val="0080740B"/>
    <w:rsid w:val="0080785A"/>
    <w:rsid w:val="00815B4C"/>
    <w:rsid w:val="008219D2"/>
    <w:rsid w:val="008238C7"/>
    <w:rsid w:val="00823F70"/>
    <w:rsid w:val="00827AB3"/>
    <w:rsid w:val="008464E3"/>
    <w:rsid w:val="00852713"/>
    <w:rsid w:val="008538E5"/>
    <w:rsid w:val="00855594"/>
    <w:rsid w:val="00860566"/>
    <w:rsid w:val="0086357B"/>
    <w:rsid w:val="00865207"/>
    <w:rsid w:val="00881158"/>
    <w:rsid w:val="00884FD1"/>
    <w:rsid w:val="0088600C"/>
    <w:rsid w:val="00886BD0"/>
    <w:rsid w:val="00893C87"/>
    <w:rsid w:val="00897855"/>
    <w:rsid w:val="00897F0D"/>
    <w:rsid w:val="008A0061"/>
    <w:rsid w:val="008A7A1E"/>
    <w:rsid w:val="008B08DB"/>
    <w:rsid w:val="008B1D25"/>
    <w:rsid w:val="008B3F99"/>
    <w:rsid w:val="008C4353"/>
    <w:rsid w:val="008D3C19"/>
    <w:rsid w:val="008D4140"/>
    <w:rsid w:val="008D45C3"/>
    <w:rsid w:val="008D5A7F"/>
    <w:rsid w:val="008E60E3"/>
    <w:rsid w:val="008E6237"/>
    <w:rsid w:val="008F01C0"/>
    <w:rsid w:val="008F0351"/>
    <w:rsid w:val="008F2DFE"/>
    <w:rsid w:val="009006F3"/>
    <w:rsid w:val="00902BE8"/>
    <w:rsid w:val="00903D78"/>
    <w:rsid w:val="00903E94"/>
    <w:rsid w:val="00917872"/>
    <w:rsid w:val="00917E55"/>
    <w:rsid w:val="00926ED9"/>
    <w:rsid w:val="00926F1C"/>
    <w:rsid w:val="00935A3F"/>
    <w:rsid w:val="009373DA"/>
    <w:rsid w:val="00941167"/>
    <w:rsid w:val="0094311B"/>
    <w:rsid w:val="00953E03"/>
    <w:rsid w:val="00957603"/>
    <w:rsid w:val="00960012"/>
    <w:rsid w:val="00973B55"/>
    <w:rsid w:val="00976D77"/>
    <w:rsid w:val="0098384D"/>
    <w:rsid w:val="009840D0"/>
    <w:rsid w:val="00984A36"/>
    <w:rsid w:val="009917D1"/>
    <w:rsid w:val="00994021"/>
    <w:rsid w:val="00996286"/>
    <w:rsid w:val="009A18D7"/>
    <w:rsid w:val="009A3958"/>
    <w:rsid w:val="009A63A0"/>
    <w:rsid w:val="009A6F58"/>
    <w:rsid w:val="009B45AD"/>
    <w:rsid w:val="009B50D9"/>
    <w:rsid w:val="009B56E6"/>
    <w:rsid w:val="009B6837"/>
    <w:rsid w:val="009B7ABA"/>
    <w:rsid w:val="009C6A80"/>
    <w:rsid w:val="009D597D"/>
    <w:rsid w:val="009E0972"/>
    <w:rsid w:val="009E22B9"/>
    <w:rsid w:val="009E3280"/>
    <w:rsid w:val="009F540C"/>
    <w:rsid w:val="009F6D9C"/>
    <w:rsid w:val="00A02ED6"/>
    <w:rsid w:val="00A22E9E"/>
    <w:rsid w:val="00A47FDA"/>
    <w:rsid w:val="00A54601"/>
    <w:rsid w:val="00A566AC"/>
    <w:rsid w:val="00A72541"/>
    <w:rsid w:val="00A73C52"/>
    <w:rsid w:val="00A74E73"/>
    <w:rsid w:val="00A804C0"/>
    <w:rsid w:val="00A80C6E"/>
    <w:rsid w:val="00A83292"/>
    <w:rsid w:val="00A83E26"/>
    <w:rsid w:val="00A85B77"/>
    <w:rsid w:val="00AA133D"/>
    <w:rsid w:val="00AA2A95"/>
    <w:rsid w:val="00AA47DF"/>
    <w:rsid w:val="00AB1F2F"/>
    <w:rsid w:val="00AB3C71"/>
    <w:rsid w:val="00AC06A7"/>
    <w:rsid w:val="00AC2DF2"/>
    <w:rsid w:val="00AE0EE5"/>
    <w:rsid w:val="00AE14F4"/>
    <w:rsid w:val="00AF0EB2"/>
    <w:rsid w:val="00AF5AD6"/>
    <w:rsid w:val="00B10360"/>
    <w:rsid w:val="00B154BA"/>
    <w:rsid w:val="00B20591"/>
    <w:rsid w:val="00B21875"/>
    <w:rsid w:val="00B27D10"/>
    <w:rsid w:val="00B37098"/>
    <w:rsid w:val="00B41672"/>
    <w:rsid w:val="00B42032"/>
    <w:rsid w:val="00B47B89"/>
    <w:rsid w:val="00B521C3"/>
    <w:rsid w:val="00B55EE8"/>
    <w:rsid w:val="00B5792C"/>
    <w:rsid w:val="00B60D1B"/>
    <w:rsid w:val="00B61FFB"/>
    <w:rsid w:val="00B649FB"/>
    <w:rsid w:val="00B64F25"/>
    <w:rsid w:val="00B65DC0"/>
    <w:rsid w:val="00B73B9E"/>
    <w:rsid w:val="00B87570"/>
    <w:rsid w:val="00B90ECF"/>
    <w:rsid w:val="00B95A9C"/>
    <w:rsid w:val="00B9794D"/>
    <w:rsid w:val="00BB4E92"/>
    <w:rsid w:val="00BC21D4"/>
    <w:rsid w:val="00BC7637"/>
    <w:rsid w:val="00BE44BE"/>
    <w:rsid w:val="00BE47E4"/>
    <w:rsid w:val="00C0316D"/>
    <w:rsid w:val="00C04315"/>
    <w:rsid w:val="00C079AE"/>
    <w:rsid w:val="00C10EE8"/>
    <w:rsid w:val="00C20C09"/>
    <w:rsid w:val="00C21DBE"/>
    <w:rsid w:val="00C348E3"/>
    <w:rsid w:val="00C43D00"/>
    <w:rsid w:val="00C54C0D"/>
    <w:rsid w:val="00C56ECC"/>
    <w:rsid w:val="00C63A47"/>
    <w:rsid w:val="00C648DC"/>
    <w:rsid w:val="00C66E88"/>
    <w:rsid w:val="00C67655"/>
    <w:rsid w:val="00C7093D"/>
    <w:rsid w:val="00C74BFB"/>
    <w:rsid w:val="00C7677E"/>
    <w:rsid w:val="00C81168"/>
    <w:rsid w:val="00C931FB"/>
    <w:rsid w:val="00CA0499"/>
    <w:rsid w:val="00CA2A95"/>
    <w:rsid w:val="00CA79FD"/>
    <w:rsid w:val="00CB30C1"/>
    <w:rsid w:val="00CB36F1"/>
    <w:rsid w:val="00CB3F0A"/>
    <w:rsid w:val="00CB4432"/>
    <w:rsid w:val="00CB60B4"/>
    <w:rsid w:val="00CB64B5"/>
    <w:rsid w:val="00CC7AF6"/>
    <w:rsid w:val="00CC7B46"/>
    <w:rsid w:val="00CD05FC"/>
    <w:rsid w:val="00CD37B5"/>
    <w:rsid w:val="00CD432F"/>
    <w:rsid w:val="00CD4D2F"/>
    <w:rsid w:val="00CD7D63"/>
    <w:rsid w:val="00CE065C"/>
    <w:rsid w:val="00CE3EF8"/>
    <w:rsid w:val="00CF0B09"/>
    <w:rsid w:val="00CF1F65"/>
    <w:rsid w:val="00CF3EDB"/>
    <w:rsid w:val="00D062C8"/>
    <w:rsid w:val="00D100C6"/>
    <w:rsid w:val="00D10EB9"/>
    <w:rsid w:val="00D1247B"/>
    <w:rsid w:val="00D21FBA"/>
    <w:rsid w:val="00D24EB7"/>
    <w:rsid w:val="00D30656"/>
    <w:rsid w:val="00D338ED"/>
    <w:rsid w:val="00D33A1B"/>
    <w:rsid w:val="00D35A27"/>
    <w:rsid w:val="00D462E3"/>
    <w:rsid w:val="00D470CB"/>
    <w:rsid w:val="00D60128"/>
    <w:rsid w:val="00D63351"/>
    <w:rsid w:val="00D759C0"/>
    <w:rsid w:val="00D77B97"/>
    <w:rsid w:val="00D80065"/>
    <w:rsid w:val="00D841F7"/>
    <w:rsid w:val="00D85BC9"/>
    <w:rsid w:val="00D87D9A"/>
    <w:rsid w:val="00D9209F"/>
    <w:rsid w:val="00D94498"/>
    <w:rsid w:val="00D95607"/>
    <w:rsid w:val="00DB7578"/>
    <w:rsid w:val="00DC1923"/>
    <w:rsid w:val="00DC1A8A"/>
    <w:rsid w:val="00DC7912"/>
    <w:rsid w:val="00DD2E88"/>
    <w:rsid w:val="00DD6240"/>
    <w:rsid w:val="00DF2699"/>
    <w:rsid w:val="00DF4064"/>
    <w:rsid w:val="00E0162F"/>
    <w:rsid w:val="00E0636A"/>
    <w:rsid w:val="00E13F3A"/>
    <w:rsid w:val="00E2166C"/>
    <w:rsid w:val="00E2466D"/>
    <w:rsid w:val="00E305A9"/>
    <w:rsid w:val="00E31F40"/>
    <w:rsid w:val="00E34C9F"/>
    <w:rsid w:val="00E36368"/>
    <w:rsid w:val="00E43F84"/>
    <w:rsid w:val="00E4733B"/>
    <w:rsid w:val="00E47E85"/>
    <w:rsid w:val="00E52279"/>
    <w:rsid w:val="00E53902"/>
    <w:rsid w:val="00E56FE6"/>
    <w:rsid w:val="00E615FB"/>
    <w:rsid w:val="00E65CCA"/>
    <w:rsid w:val="00E71FCE"/>
    <w:rsid w:val="00E75068"/>
    <w:rsid w:val="00E90820"/>
    <w:rsid w:val="00E90BC5"/>
    <w:rsid w:val="00EA0C24"/>
    <w:rsid w:val="00EB20B6"/>
    <w:rsid w:val="00EB23B5"/>
    <w:rsid w:val="00EB6B93"/>
    <w:rsid w:val="00EB70F9"/>
    <w:rsid w:val="00ED7CE6"/>
    <w:rsid w:val="00EE0D0B"/>
    <w:rsid w:val="00EE209A"/>
    <w:rsid w:val="00EE29EF"/>
    <w:rsid w:val="00EE3EEA"/>
    <w:rsid w:val="00EE547C"/>
    <w:rsid w:val="00F003F5"/>
    <w:rsid w:val="00F0714F"/>
    <w:rsid w:val="00F12BF4"/>
    <w:rsid w:val="00F138FC"/>
    <w:rsid w:val="00F14ADF"/>
    <w:rsid w:val="00F3413D"/>
    <w:rsid w:val="00F41D60"/>
    <w:rsid w:val="00F4247B"/>
    <w:rsid w:val="00F440A2"/>
    <w:rsid w:val="00F50EFD"/>
    <w:rsid w:val="00F6541C"/>
    <w:rsid w:val="00F65D3B"/>
    <w:rsid w:val="00F70481"/>
    <w:rsid w:val="00F7167A"/>
    <w:rsid w:val="00F72A86"/>
    <w:rsid w:val="00F745F1"/>
    <w:rsid w:val="00F75D15"/>
    <w:rsid w:val="00F779D9"/>
    <w:rsid w:val="00F77F21"/>
    <w:rsid w:val="00F842AC"/>
    <w:rsid w:val="00F85DAE"/>
    <w:rsid w:val="00F90917"/>
    <w:rsid w:val="00F93DE3"/>
    <w:rsid w:val="00F97847"/>
    <w:rsid w:val="00FA6717"/>
    <w:rsid w:val="00FA79C5"/>
    <w:rsid w:val="00FB07E9"/>
    <w:rsid w:val="00FB5200"/>
    <w:rsid w:val="00FC05CC"/>
    <w:rsid w:val="00FC4FBC"/>
    <w:rsid w:val="00FC5C53"/>
    <w:rsid w:val="00FD0523"/>
    <w:rsid w:val="00FD2AC9"/>
    <w:rsid w:val="00FD6E52"/>
    <w:rsid w:val="00FE478B"/>
    <w:rsid w:val="00FE640E"/>
    <w:rsid w:val="00FE67BD"/>
    <w:rsid w:val="00FF41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DEF7099-B4E1-4529-A08E-1CAC8F6AF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58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43D00"/>
    <w:pPr>
      <w:spacing w:after="120"/>
    </w:pPr>
    <w:rPr>
      <w:szCs w:val="20"/>
    </w:rPr>
  </w:style>
  <w:style w:type="paragraph" w:customStyle="1" w:styleId="Default">
    <w:name w:val="Default"/>
    <w:rsid w:val="00C43D00"/>
    <w:pPr>
      <w:widowControl w:val="0"/>
      <w:autoSpaceDE w:val="0"/>
      <w:autoSpaceDN w:val="0"/>
      <w:adjustRightInd w:val="0"/>
    </w:pPr>
    <w:rPr>
      <w:rFonts w:ascii="..." w:eastAsia="..." w:cs="..."/>
      <w:color w:val="000000"/>
      <w:sz w:val="24"/>
      <w:szCs w:val="24"/>
    </w:rPr>
  </w:style>
  <w:style w:type="paragraph" w:styleId="a5">
    <w:name w:val="header"/>
    <w:basedOn w:val="a"/>
    <w:rsid w:val="0032208A"/>
    <w:pPr>
      <w:tabs>
        <w:tab w:val="center" w:pos="4153"/>
        <w:tab w:val="right" w:pos="8306"/>
      </w:tabs>
      <w:snapToGrid w:val="0"/>
    </w:pPr>
    <w:rPr>
      <w:sz w:val="20"/>
      <w:szCs w:val="20"/>
    </w:rPr>
  </w:style>
  <w:style w:type="paragraph" w:styleId="a6">
    <w:name w:val="footer"/>
    <w:basedOn w:val="a"/>
    <w:rsid w:val="0032208A"/>
    <w:pPr>
      <w:tabs>
        <w:tab w:val="center" w:pos="4153"/>
        <w:tab w:val="right" w:pos="8306"/>
      </w:tabs>
      <w:snapToGrid w:val="0"/>
    </w:pPr>
    <w:rPr>
      <w:sz w:val="20"/>
      <w:szCs w:val="20"/>
    </w:rPr>
  </w:style>
  <w:style w:type="character" w:styleId="a7">
    <w:name w:val="page number"/>
    <w:basedOn w:val="a0"/>
    <w:rsid w:val="0032208A"/>
  </w:style>
  <w:style w:type="character" w:styleId="a8">
    <w:name w:val="Hyperlink"/>
    <w:rsid w:val="003818DC"/>
    <w:rPr>
      <w:color w:val="0000FF"/>
      <w:u w:val="single"/>
    </w:rPr>
  </w:style>
  <w:style w:type="character" w:customStyle="1" w:styleId="a4">
    <w:name w:val="本文 字元"/>
    <w:link w:val="a3"/>
    <w:rsid w:val="0048213F"/>
    <w:rPr>
      <w:kern w:val="2"/>
      <w:sz w:val="24"/>
    </w:rPr>
  </w:style>
  <w:style w:type="paragraph" w:styleId="a9">
    <w:name w:val="List Paragraph"/>
    <w:basedOn w:val="a"/>
    <w:uiPriority w:val="34"/>
    <w:qFormat/>
    <w:rsid w:val="00C63A47"/>
    <w:pPr>
      <w:widowControl/>
      <w:ind w:leftChars="200" w:left="480"/>
    </w:pPr>
    <w:rPr>
      <w:rFonts w:ascii="新細明體" w:hAnsi="新細明體" w:cs="新細明體"/>
      <w:kern w:val="0"/>
    </w:rPr>
  </w:style>
  <w:style w:type="paragraph" w:styleId="Web">
    <w:name w:val="Normal (Web)"/>
    <w:basedOn w:val="a"/>
    <w:uiPriority w:val="99"/>
    <w:unhideWhenUsed/>
    <w:rsid w:val="005676B3"/>
    <w:pPr>
      <w:widowControl/>
      <w:spacing w:before="100" w:beforeAutospacing="1" w:after="100" w:afterAutospacing="1"/>
    </w:pPr>
    <w:rPr>
      <w:rFonts w:ascii="新細明體" w:hAnsi="新細明體" w:cs="新細明體"/>
      <w:kern w:val="0"/>
    </w:rPr>
  </w:style>
  <w:style w:type="paragraph" w:styleId="aa">
    <w:name w:val="Balloon Text"/>
    <w:basedOn w:val="a"/>
    <w:link w:val="ab"/>
    <w:rsid w:val="007D3320"/>
    <w:rPr>
      <w:rFonts w:ascii="Calibri Light" w:hAnsi="Calibri Light"/>
      <w:sz w:val="18"/>
      <w:szCs w:val="18"/>
    </w:rPr>
  </w:style>
  <w:style w:type="character" w:customStyle="1" w:styleId="ab">
    <w:name w:val="註解方塊文字 字元"/>
    <w:link w:val="aa"/>
    <w:rsid w:val="007D3320"/>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764461">
      <w:bodyDiv w:val="1"/>
      <w:marLeft w:val="0"/>
      <w:marRight w:val="0"/>
      <w:marTop w:val="0"/>
      <w:marBottom w:val="0"/>
      <w:divBdr>
        <w:top w:val="none" w:sz="0" w:space="0" w:color="auto"/>
        <w:left w:val="none" w:sz="0" w:space="0" w:color="auto"/>
        <w:bottom w:val="none" w:sz="0" w:space="0" w:color="auto"/>
        <w:right w:val="none" w:sz="0" w:space="0" w:color="auto"/>
      </w:divBdr>
    </w:div>
    <w:div w:id="353843400">
      <w:bodyDiv w:val="1"/>
      <w:marLeft w:val="0"/>
      <w:marRight w:val="0"/>
      <w:marTop w:val="0"/>
      <w:marBottom w:val="0"/>
      <w:divBdr>
        <w:top w:val="none" w:sz="0" w:space="0" w:color="auto"/>
        <w:left w:val="none" w:sz="0" w:space="0" w:color="auto"/>
        <w:bottom w:val="none" w:sz="0" w:space="0" w:color="auto"/>
        <w:right w:val="none" w:sz="0" w:space="0" w:color="auto"/>
      </w:divBdr>
    </w:div>
    <w:div w:id="394549203">
      <w:bodyDiv w:val="1"/>
      <w:marLeft w:val="0"/>
      <w:marRight w:val="0"/>
      <w:marTop w:val="0"/>
      <w:marBottom w:val="0"/>
      <w:divBdr>
        <w:top w:val="none" w:sz="0" w:space="0" w:color="auto"/>
        <w:left w:val="none" w:sz="0" w:space="0" w:color="auto"/>
        <w:bottom w:val="none" w:sz="0" w:space="0" w:color="auto"/>
        <w:right w:val="none" w:sz="0" w:space="0" w:color="auto"/>
      </w:divBdr>
    </w:div>
    <w:div w:id="452403511">
      <w:bodyDiv w:val="1"/>
      <w:marLeft w:val="0"/>
      <w:marRight w:val="0"/>
      <w:marTop w:val="0"/>
      <w:marBottom w:val="0"/>
      <w:divBdr>
        <w:top w:val="none" w:sz="0" w:space="0" w:color="auto"/>
        <w:left w:val="none" w:sz="0" w:space="0" w:color="auto"/>
        <w:bottom w:val="none" w:sz="0" w:space="0" w:color="auto"/>
        <w:right w:val="none" w:sz="0" w:space="0" w:color="auto"/>
      </w:divBdr>
    </w:div>
    <w:div w:id="725222521">
      <w:bodyDiv w:val="1"/>
      <w:marLeft w:val="0"/>
      <w:marRight w:val="0"/>
      <w:marTop w:val="0"/>
      <w:marBottom w:val="0"/>
      <w:divBdr>
        <w:top w:val="none" w:sz="0" w:space="0" w:color="auto"/>
        <w:left w:val="none" w:sz="0" w:space="0" w:color="auto"/>
        <w:bottom w:val="none" w:sz="0" w:space="0" w:color="auto"/>
        <w:right w:val="none" w:sz="0" w:space="0" w:color="auto"/>
      </w:divBdr>
      <w:divsChild>
        <w:div w:id="1209996217">
          <w:marLeft w:val="1166"/>
          <w:marRight w:val="0"/>
          <w:marTop w:val="43"/>
          <w:marBottom w:val="0"/>
          <w:divBdr>
            <w:top w:val="none" w:sz="0" w:space="0" w:color="auto"/>
            <w:left w:val="none" w:sz="0" w:space="0" w:color="auto"/>
            <w:bottom w:val="none" w:sz="0" w:space="0" w:color="auto"/>
            <w:right w:val="none" w:sz="0" w:space="0" w:color="auto"/>
          </w:divBdr>
        </w:div>
      </w:divsChild>
    </w:div>
    <w:div w:id="736633766">
      <w:bodyDiv w:val="1"/>
      <w:marLeft w:val="0"/>
      <w:marRight w:val="0"/>
      <w:marTop w:val="0"/>
      <w:marBottom w:val="0"/>
      <w:divBdr>
        <w:top w:val="none" w:sz="0" w:space="0" w:color="auto"/>
        <w:left w:val="none" w:sz="0" w:space="0" w:color="auto"/>
        <w:bottom w:val="none" w:sz="0" w:space="0" w:color="auto"/>
        <w:right w:val="none" w:sz="0" w:space="0" w:color="auto"/>
      </w:divBdr>
      <w:divsChild>
        <w:div w:id="845245834">
          <w:marLeft w:val="1166"/>
          <w:marRight w:val="0"/>
          <w:marTop w:val="43"/>
          <w:marBottom w:val="0"/>
          <w:divBdr>
            <w:top w:val="none" w:sz="0" w:space="0" w:color="auto"/>
            <w:left w:val="none" w:sz="0" w:space="0" w:color="auto"/>
            <w:bottom w:val="none" w:sz="0" w:space="0" w:color="auto"/>
            <w:right w:val="none" w:sz="0" w:space="0" w:color="auto"/>
          </w:divBdr>
        </w:div>
        <w:div w:id="1558936060">
          <w:marLeft w:val="1166"/>
          <w:marRight w:val="0"/>
          <w:marTop w:val="43"/>
          <w:marBottom w:val="0"/>
          <w:divBdr>
            <w:top w:val="none" w:sz="0" w:space="0" w:color="auto"/>
            <w:left w:val="none" w:sz="0" w:space="0" w:color="auto"/>
            <w:bottom w:val="none" w:sz="0" w:space="0" w:color="auto"/>
            <w:right w:val="none" w:sz="0" w:space="0" w:color="auto"/>
          </w:divBdr>
        </w:div>
        <w:div w:id="1649944791">
          <w:marLeft w:val="1166"/>
          <w:marRight w:val="0"/>
          <w:marTop w:val="43"/>
          <w:marBottom w:val="0"/>
          <w:divBdr>
            <w:top w:val="none" w:sz="0" w:space="0" w:color="auto"/>
            <w:left w:val="none" w:sz="0" w:space="0" w:color="auto"/>
            <w:bottom w:val="none" w:sz="0" w:space="0" w:color="auto"/>
            <w:right w:val="none" w:sz="0" w:space="0" w:color="auto"/>
          </w:divBdr>
        </w:div>
        <w:div w:id="1841307007">
          <w:marLeft w:val="1166"/>
          <w:marRight w:val="0"/>
          <w:marTop w:val="43"/>
          <w:marBottom w:val="0"/>
          <w:divBdr>
            <w:top w:val="none" w:sz="0" w:space="0" w:color="auto"/>
            <w:left w:val="none" w:sz="0" w:space="0" w:color="auto"/>
            <w:bottom w:val="none" w:sz="0" w:space="0" w:color="auto"/>
            <w:right w:val="none" w:sz="0" w:space="0" w:color="auto"/>
          </w:divBdr>
        </w:div>
        <w:div w:id="1971475726">
          <w:marLeft w:val="1166"/>
          <w:marRight w:val="0"/>
          <w:marTop w:val="43"/>
          <w:marBottom w:val="0"/>
          <w:divBdr>
            <w:top w:val="none" w:sz="0" w:space="0" w:color="auto"/>
            <w:left w:val="none" w:sz="0" w:space="0" w:color="auto"/>
            <w:bottom w:val="none" w:sz="0" w:space="0" w:color="auto"/>
            <w:right w:val="none" w:sz="0" w:space="0" w:color="auto"/>
          </w:divBdr>
        </w:div>
        <w:div w:id="2026007159">
          <w:marLeft w:val="1166"/>
          <w:marRight w:val="0"/>
          <w:marTop w:val="43"/>
          <w:marBottom w:val="0"/>
          <w:divBdr>
            <w:top w:val="none" w:sz="0" w:space="0" w:color="auto"/>
            <w:left w:val="none" w:sz="0" w:space="0" w:color="auto"/>
            <w:bottom w:val="none" w:sz="0" w:space="0" w:color="auto"/>
            <w:right w:val="none" w:sz="0" w:space="0" w:color="auto"/>
          </w:divBdr>
        </w:div>
      </w:divsChild>
    </w:div>
    <w:div w:id="1153839631">
      <w:bodyDiv w:val="1"/>
      <w:marLeft w:val="0"/>
      <w:marRight w:val="0"/>
      <w:marTop w:val="0"/>
      <w:marBottom w:val="0"/>
      <w:divBdr>
        <w:top w:val="none" w:sz="0" w:space="0" w:color="auto"/>
        <w:left w:val="none" w:sz="0" w:space="0" w:color="auto"/>
        <w:bottom w:val="none" w:sz="0" w:space="0" w:color="auto"/>
        <w:right w:val="none" w:sz="0" w:space="0" w:color="auto"/>
      </w:divBdr>
    </w:div>
    <w:div w:id="1277180360">
      <w:bodyDiv w:val="1"/>
      <w:marLeft w:val="0"/>
      <w:marRight w:val="0"/>
      <w:marTop w:val="0"/>
      <w:marBottom w:val="0"/>
      <w:divBdr>
        <w:top w:val="none" w:sz="0" w:space="0" w:color="auto"/>
        <w:left w:val="none" w:sz="0" w:space="0" w:color="auto"/>
        <w:bottom w:val="none" w:sz="0" w:space="0" w:color="auto"/>
        <w:right w:val="none" w:sz="0" w:space="0" w:color="auto"/>
      </w:divBdr>
      <w:divsChild>
        <w:div w:id="1356732376">
          <w:marLeft w:val="0"/>
          <w:marRight w:val="0"/>
          <w:marTop w:val="0"/>
          <w:marBottom w:val="0"/>
          <w:divBdr>
            <w:top w:val="none" w:sz="0" w:space="0" w:color="auto"/>
            <w:left w:val="none" w:sz="0" w:space="0" w:color="auto"/>
            <w:bottom w:val="none" w:sz="0" w:space="0" w:color="auto"/>
            <w:right w:val="none" w:sz="0" w:space="0" w:color="auto"/>
          </w:divBdr>
        </w:div>
      </w:divsChild>
    </w:div>
    <w:div w:id="1335767137">
      <w:bodyDiv w:val="1"/>
      <w:marLeft w:val="0"/>
      <w:marRight w:val="0"/>
      <w:marTop w:val="0"/>
      <w:marBottom w:val="0"/>
      <w:divBdr>
        <w:top w:val="none" w:sz="0" w:space="0" w:color="auto"/>
        <w:left w:val="none" w:sz="0" w:space="0" w:color="auto"/>
        <w:bottom w:val="none" w:sz="0" w:space="0" w:color="auto"/>
        <w:right w:val="none" w:sz="0" w:space="0" w:color="auto"/>
      </w:divBdr>
      <w:divsChild>
        <w:div w:id="29957263">
          <w:marLeft w:val="1166"/>
          <w:marRight w:val="0"/>
          <w:marTop w:val="43"/>
          <w:marBottom w:val="0"/>
          <w:divBdr>
            <w:top w:val="none" w:sz="0" w:space="0" w:color="auto"/>
            <w:left w:val="none" w:sz="0" w:space="0" w:color="auto"/>
            <w:bottom w:val="none" w:sz="0" w:space="0" w:color="auto"/>
            <w:right w:val="none" w:sz="0" w:space="0" w:color="auto"/>
          </w:divBdr>
        </w:div>
        <w:div w:id="594561818">
          <w:marLeft w:val="1166"/>
          <w:marRight w:val="0"/>
          <w:marTop w:val="43"/>
          <w:marBottom w:val="0"/>
          <w:divBdr>
            <w:top w:val="none" w:sz="0" w:space="0" w:color="auto"/>
            <w:left w:val="none" w:sz="0" w:space="0" w:color="auto"/>
            <w:bottom w:val="none" w:sz="0" w:space="0" w:color="auto"/>
            <w:right w:val="none" w:sz="0" w:space="0" w:color="auto"/>
          </w:divBdr>
        </w:div>
        <w:div w:id="614747933">
          <w:marLeft w:val="1166"/>
          <w:marRight w:val="0"/>
          <w:marTop w:val="43"/>
          <w:marBottom w:val="0"/>
          <w:divBdr>
            <w:top w:val="none" w:sz="0" w:space="0" w:color="auto"/>
            <w:left w:val="none" w:sz="0" w:space="0" w:color="auto"/>
            <w:bottom w:val="none" w:sz="0" w:space="0" w:color="auto"/>
            <w:right w:val="none" w:sz="0" w:space="0" w:color="auto"/>
          </w:divBdr>
        </w:div>
        <w:div w:id="798189417">
          <w:marLeft w:val="1166"/>
          <w:marRight w:val="0"/>
          <w:marTop w:val="43"/>
          <w:marBottom w:val="0"/>
          <w:divBdr>
            <w:top w:val="none" w:sz="0" w:space="0" w:color="auto"/>
            <w:left w:val="none" w:sz="0" w:space="0" w:color="auto"/>
            <w:bottom w:val="none" w:sz="0" w:space="0" w:color="auto"/>
            <w:right w:val="none" w:sz="0" w:space="0" w:color="auto"/>
          </w:divBdr>
        </w:div>
        <w:div w:id="1169910998">
          <w:marLeft w:val="1166"/>
          <w:marRight w:val="0"/>
          <w:marTop w:val="43"/>
          <w:marBottom w:val="0"/>
          <w:divBdr>
            <w:top w:val="none" w:sz="0" w:space="0" w:color="auto"/>
            <w:left w:val="none" w:sz="0" w:space="0" w:color="auto"/>
            <w:bottom w:val="none" w:sz="0" w:space="0" w:color="auto"/>
            <w:right w:val="none" w:sz="0" w:space="0" w:color="auto"/>
          </w:divBdr>
        </w:div>
      </w:divsChild>
    </w:div>
    <w:div w:id="1507668797">
      <w:bodyDiv w:val="1"/>
      <w:marLeft w:val="0"/>
      <w:marRight w:val="0"/>
      <w:marTop w:val="0"/>
      <w:marBottom w:val="0"/>
      <w:divBdr>
        <w:top w:val="none" w:sz="0" w:space="0" w:color="auto"/>
        <w:left w:val="none" w:sz="0" w:space="0" w:color="auto"/>
        <w:bottom w:val="none" w:sz="0" w:space="0" w:color="auto"/>
        <w:right w:val="none" w:sz="0" w:space="0" w:color="auto"/>
      </w:divBdr>
    </w:div>
    <w:div w:id="1549102073">
      <w:bodyDiv w:val="1"/>
      <w:marLeft w:val="0"/>
      <w:marRight w:val="0"/>
      <w:marTop w:val="0"/>
      <w:marBottom w:val="0"/>
      <w:divBdr>
        <w:top w:val="none" w:sz="0" w:space="0" w:color="auto"/>
        <w:left w:val="none" w:sz="0" w:space="0" w:color="auto"/>
        <w:bottom w:val="none" w:sz="0" w:space="0" w:color="auto"/>
        <w:right w:val="none" w:sz="0" w:space="0" w:color="auto"/>
      </w:divBdr>
    </w:div>
    <w:div w:id="157373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diagramColors" Target="diagrams/colors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mailto:lingyi.lin@msig-mingtai.com.t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73A76E-CF6F-4216-9D50-EA27B0508426}" type="doc">
      <dgm:prSet loTypeId="urn:microsoft.com/office/officeart/2005/8/layout/pList1" loCatId="picture" qsTypeId="urn:microsoft.com/office/officeart/2005/8/quickstyle/simple2" qsCatId="simple" csTypeId="urn:microsoft.com/office/officeart/2005/8/colors/accent1_2" csCatId="accent1" phldr="1"/>
      <dgm:spPr/>
      <dgm:t>
        <a:bodyPr/>
        <a:lstStyle/>
        <a:p>
          <a:endParaRPr lang="zh-TW" altLang="en-US"/>
        </a:p>
      </dgm:t>
    </dgm:pt>
    <dgm:pt modelId="{E45977CB-7085-4482-837F-687BF63DF316}">
      <dgm:prSet phldrT="[文字]"/>
      <dgm:spPr>
        <a:xfrm>
          <a:off x="370797" y="1617196"/>
          <a:ext cx="2396768" cy="447759"/>
        </a:xfrm>
      </dgm:spPr>
      <dgm:t>
        <a:bodyPr>
          <a:scene3d>
            <a:camera prst="orthographicFront"/>
            <a:lightRig rig="soft" dir="t">
              <a:rot lat="0" lon="0" rev="15600000"/>
            </a:lightRig>
          </a:scene3d>
          <a:sp3d extrusionH="57150" prstMaterial="softEdge">
            <a:bevelT w="25400" h="38100"/>
          </a:sp3d>
        </a:bodyPr>
        <a:lstStyle/>
        <a:p>
          <a:r>
            <a:rPr lang="zh-TW" altLang="zh-TW" b="1" cap="none" spc="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標楷體" panose="03000509000000000000" pitchFamily="65" charset="-120"/>
              <a:ea typeface="標楷體" panose="03000509000000000000" pitchFamily="65" charset="-120"/>
              <a:cs typeface="+mn-cs"/>
            </a:rPr>
            <a:t>安全駕駛危險預測情境訓練</a:t>
          </a:r>
          <a:endParaRPr lang="zh-TW" altLang="en-US" b="1" cap="none" spc="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標楷體" panose="03000509000000000000" pitchFamily="65" charset="-120"/>
            <a:ea typeface="標楷體" panose="03000509000000000000" pitchFamily="65" charset="-120"/>
            <a:cs typeface="+mn-cs"/>
          </a:endParaRPr>
        </a:p>
      </dgm:t>
    </dgm:pt>
    <dgm:pt modelId="{97B737E9-FF0D-47D5-A244-D59B139E4D49}" type="parTrans" cxnId="{32070E00-6758-40CC-8B12-860AFBC7C290}">
      <dgm:prSet/>
      <dgm:spPr/>
      <dgm:t>
        <a:bodyPr/>
        <a:lstStyle/>
        <a:p>
          <a:endParaRPr lang="zh-TW" altLang="en-US" b="1"/>
        </a:p>
      </dgm:t>
    </dgm:pt>
    <dgm:pt modelId="{6C5A32D3-3639-4701-A402-9DAA7F969749}" type="sibTrans" cxnId="{32070E00-6758-40CC-8B12-860AFBC7C290}">
      <dgm:prSet/>
      <dgm:spPr/>
      <dgm:t>
        <a:bodyPr/>
        <a:lstStyle/>
        <a:p>
          <a:endParaRPr lang="zh-TW" altLang="en-US" b="1"/>
        </a:p>
      </dgm:t>
    </dgm:pt>
    <dgm:pt modelId="{4563266E-42A4-4ECA-91A5-9BD6B125F871}">
      <dgm:prSet phldrT="[文字]"/>
      <dgm:spPr>
        <a:xfrm>
          <a:off x="2962016" y="1617196"/>
          <a:ext cx="2364405" cy="447759"/>
        </a:xfrm>
      </dgm:spPr>
      <dgm:t>
        <a:bodyPr>
          <a:scene3d>
            <a:camera prst="orthographicFront"/>
            <a:lightRig rig="soft" dir="t">
              <a:rot lat="0" lon="0" rev="15600000"/>
            </a:lightRig>
          </a:scene3d>
          <a:sp3d extrusionH="57150" prstMaterial="softEdge">
            <a:bevelT w="25400" h="38100"/>
          </a:sp3d>
        </a:bodyPr>
        <a:lstStyle/>
        <a:p>
          <a:r>
            <a:rPr lang="zh-TW" altLang="zh-TW" b="1" cap="none" spc="0">
              <a:ln/>
              <a:solidFill>
                <a:schemeClr val="accent4"/>
              </a:solidFill>
              <a:effectLst/>
              <a:latin typeface="標楷體" panose="03000509000000000000" pitchFamily="65" charset="-120"/>
              <a:ea typeface="標楷體" panose="03000509000000000000" pitchFamily="65" charset="-120"/>
              <a:cs typeface="+mn-cs"/>
            </a:rPr>
            <a:t>駕駛性向診斷模擬機</a:t>
          </a:r>
          <a:endParaRPr lang="zh-TW" altLang="en-US" b="1" cap="none" spc="0">
            <a:ln/>
            <a:solidFill>
              <a:schemeClr val="accent4"/>
            </a:solidFill>
            <a:effectLst/>
            <a:latin typeface="標楷體" panose="03000509000000000000" pitchFamily="65" charset="-120"/>
            <a:ea typeface="標楷體" panose="03000509000000000000" pitchFamily="65" charset="-120"/>
            <a:cs typeface="+mn-cs"/>
          </a:endParaRPr>
        </a:p>
      </dgm:t>
    </dgm:pt>
    <dgm:pt modelId="{E4F677B0-8CAA-4659-817E-373B8199CA41}" type="parTrans" cxnId="{7E65A1A9-A4F7-47E5-82C7-F11DBC3DF023}">
      <dgm:prSet/>
      <dgm:spPr/>
      <dgm:t>
        <a:bodyPr/>
        <a:lstStyle/>
        <a:p>
          <a:endParaRPr lang="zh-TW" altLang="en-US" b="1"/>
        </a:p>
      </dgm:t>
    </dgm:pt>
    <dgm:pt modelId="{0129CD56-D419-4813-B012-262C5AF8C2A4}" type="sibTrans" cxnId="{7E65A1A9-A4F7-47E5-82C7-F11DBC3DF023}">
      <dgm:prSet/>
      <dgm:spPr/>
      <dgm:t>
        <a:bodyPr/>
        <a:lstStyle/>
        <a:p>
          <a:endParaRPr lang="zh-TW" altLang="en-US" b="1"/>
        </a:p>
      </dgm:t>
    </dgm:pt>
    <dgm:pt modelId="{04611918-0F86-417D-99B0-B8238E8C2708}" type="pres">
      <dgm:prSet presAssocID="{0873A76E-CF6F-4216-9D50-EA27B0508426}" presName="Name0" presStyleCnt="0">
        <dgm:presLayoutVars>
          <dgm:dir/>
          <dgm:resizeHandles val="exact"/>
        </dgm:presLayoutVars>
      </dgm:prSet>
      <dgm:spPr/>
      <dgm:t>
        <a:bodyPr/>
        <a:lstStyle/>
        <a:p>
          <a:endParaRPr lang="zh-TW" altLang="en-US"/>
        </a:p>
      </dgm:t>
    </dgm:pt>
    <dgm:pt modelId="{6BBDF06C-0BB5-4C7E-8A87-473AE1F61E11}" type="pres">
      <dgm:prSet presAssocID="{E45977CB-7085-4482-837F-687BF63DF316}" presName="compNode" presStyleCnt="0"/>
      <dgm:spPr/>
      <dgm:t>
        <a:bodyPr/>
        <a:lstStyle/>
        <a:p>
          <a:endParaRPr lang="zh-TW" altLang="en-US"/>
        </a:p>
      </dgm:t>
    </dgm:pt>
    <dgm:pt modelId="{C763718A-65B1-4B11-8B35-8AC3F5C3DD9C}" type="pres">
      <dgm:prSet presAssocID="{E45977CB-7085-4482-837F-687BF63DF316}" presName="pictRect" presStyleLbl="node1" presStyleIdx="0" presStyleCnt="2" custScaleX="121000" custScaleY="121000"/>
      <dgm:spPr>
        <a:xfrm>
          <a:off x="393247" y="699"/>
          <a:ext cx="2351869" cy="1620437"/>
        </a:xfrm>
        <a:prstGeom prst="rect">
          <a:avLst/>
        </a:prstGeom>
        <a:blipFill rotWithShape="1">
          <a:blip xmlns:r="http://schemas.openxmlformats.org/officeDocument/2006/relationships" r:embed="rId1"/>
          <a:stretch>
            <a:fillRect/>
          </a:stretch>
        </a:blipFill>
      </dgm:spPr>
      <dgm:t>
        <a:bodyPr/>
        <a:lstStyle/>
        <a:p>
          <a:endParaRPr lang="zh-TW" altLang="en-US"/>
        </a:p>
      </dgm:t>
    </dgm:pt>
    <dgm:pt modelId="{D1B6ED91-9E80-42CB-97EE-FE117E2F9BE9}" type="pres">
      <dgm:prSet presAssocID="{E45977CB-7085-4482-837F-687BF63DF316}" presName="textRect" presStyleLbl="revTx" presStyleIdx="0" presStyleCnt="2" custScaleX="123310" custScaleY="62093">
        <dgm:presLayoutVars>
          <dgm:bulletEnabled val="1"/>
        </dgm:presLayoutVars>
      </dgm:prSet>
      <dgm:spPr>
        <a:prstGeom prst="rect">
          <a:avLst/>
        </a:prstGeom>
      </dgm:spPr>
      <dgm:t>
        <a:bodyPr/>
        <a:lstStyle/>
        <a:p>
          <a:endParaRPr lang="zh-TW" altLang="en-US"/>
        </a:p>
      </dgm:t>
    </dgm:pt>
    <dgm:pt modelId="{EF5E46E4-9C77-49ED-8B65-A5BA7A175E94}" type="pres">
      <dgm:prSet presAssocID="{6C5A32D3-3639-4701-A402-9DAA7F969749}" presName="sibTrans" presStyleLbl="sibTrans2D1" presStyleIdx="0" presStyleCnt="0"/>
      <dgm:spPr/>
      <dgm:t>
        <a:bodyPr/>
        <a:lstStyle/>
        <a:p>
          <a:endParaRPr lang="zh-TW" altLang="en-US"/>
        </a:p>
      </dgm:t>
    </dgm:pt>
    <dgm:pt modelId="{86B172AF-2C2F-477B-A029-811433EDE5C2}" type="pres">
      <dgm:prSet presAssocID="{4563266E-42A4-4ECA-91A5-9BD6B125F871}" presName="compNode" presStyleCnt="0"/>
      <dgm:spPr/>
      <dgm:t>
        <a:bodyPr/>
        <a:lstStyle/>
        <a:p>
          <a:endParaRPr lang="zh-TW" altLang="en-US"/>
        </a:p>
      </dgm:t>
    </dgm:pt>
    <dgm:pt modelId="{F7D0679D-F65D-414C-A6E4-3890490B4D3E}" type="pres">
      <dgm:prSet presAssocID="{4563266E-42A4-4ECA-91A5-9BD6B125F871}" presName="pictRect" presStyleLbl="node1" presStyleIdx="1" presStyleCnt="2" custScaleX="121000" custScaleY="121000"/>
      <dgm:spPr>
        <a:xfrm>
          <a:off x="2968285" y="699"/>
          <a:ext cx="2351869" cy="1620437"/>
        </a:xfrm>
        <a:prstGeom prst="rect">
          <a:avLst/>
        </a:prstGeom>
        <a:blipFill rotWithShape="1">
          <a:blip xmlns:r="http://schemas.openxmlformats.org/officeDocument/2006/relationships" r:embed="rId2"/>
          <a:stretch>
            <a:fillRect/>
          </a:stretch>
        </a:blipFill>
      </dgm:spPr>
      <dgm:t>
        <a:bodyPr/>
        <a:lstStyle/>
        <a:p>
          <a:endParaRPr lang="zh-TW" altLang="en-US"/>
        </a:p>
      </dgm:t>
    </dgm:pt>
    <dgm:pt modelId="{F1F139D7-2500-4357-96BA-130370234D08}" type="pres">
      <dgm:prSet presAssocID="{4563266E-42A4-4ECA-91A5-9BD6B125F871}" presName="textRect" presStyleLbl="revTx" presStyleIdx="1" presStyleCnt="2" custScaleX="121645" custScaleY="62093">
        <dgm:presLayoutVars>
          <dgm:bulletEnabled val="1"/>
        </dgm:presLayoutVars>
      </dgm:prSet>
      <dgm:spPr>
        <a:prstGeom prst="rect">
          <a:avLst/>
        </a:prstGeom>
      </dgm:spPr>
      <dgm:t>
        <a:bodyPr/>
        <a:lstStyle/>
        <a:p>
          <a:endParaRPr lang="zh-TW" altLang="en-US"/>
        </a:p>
      </dgm:t>
    </dgm:pt>
  </dgm:ptLst>
  <dgm:cxnLst>
    <dgm:cxn modelId="{7E65A1A9-A4F7-47E5-82C7-F11DBC3DF023}" srcId="{0873A76E-CF6F-4216-9D50-EA27B0508426}" destId="{4563266E-42A4-4ECA-91A5-9BD6B125F871}" srcOrd="1" destOrd="0" parTransId="{E4F677B0-8CAA-4659-817E-373B8199CA41}" sibTransId="{0129CD56-D419-4813-B012-262C5AF8C2A4}"/>
    <dgm:cxn modelId="{32070E00-6758-40CC-8B12-860AFBC7C290}" srcId="{0873A76E-CF6F-4216-9D50-EA27B0508426}" destId="{E45977CB-7085-4482-837F-687BF63DF316}" srcOrd="0" destOrd="0" parTransId="{97B737E9-FF0D-47D5-A244-D59B139E4D49}" sibTransId="{6C5A32D3-3639-4701-A402-9DAA7F969749}"/>
    <dgm:cxn modelId="{90784239-6EA9-4D43-9480-789348B04726}" type="presOf" srcId="{E45977CB-7085-4482-837F-687BF63DF316}" destId="{D1B6ED91-9E80-42CB-97EE-FE117E2F9BE9}" srcOrd="0" destOrd="0" presId="urn:microsoft.com/office/officeart/2005/8/layout/pList1"/>
    <dgm:cxn modelId="{CB65EFBE-4A00-497A-8AC4-6F2A38F12476}" type="presOf" srcId="{6C5A32D3-3639-4701-A402-9DAA7F969749}" destId="{EF5E46E4-9C77-49ED-8B65-A5BA7A175E94}" srcOrd="0" destOrd="0" presId="urn:microsoft.com/office/officeart/2005/8/layout/pList1"/>
    <dgm:cxn modelId="{42E378CC-8649-425A-8BE4-63B9B23B958F}" type="presOf" srcId="{4563266E-42A4-4ECA-91A5-9BD6B125F871}" destId="{F1F139D7-2500-4357-96BA-130370234D08}" srcOrd="0" destOrd="0" presId="urn:microsoft.com/office/officeart/2005/8/layout/pList1"/>
    <dgm:cxn modelId="{16238BD0-041F-4E6B-802D-A7668567768A}" type="presOf" srcId="{0873A76E-CF6F-4216-9D50-EA27B0508426}" destId="{04611918-0F86-417D-99B0-B8238E8C2708}" srcOrd="0" destOrd="0" presId="urn:microsoft.com/office/officeart/2005/8/layout/pList1"/>
    <dgm:cxn modelId="{619255BE-E0C5-4086-8E05-E569D7759905}" type="presParOf" srcId="{04611918-0F86-417D-99B0-B8238E8C2708}" destId="{6BBDF06C-0BB5-4C7E-8A87-473AE1F61E11}" srcOrd="0" destOrd="0" presId="urn:microsoft.com/office/officeart/2005/8/layout/pList1"/>
    <dgm:cxn modelId="{87E4D539-A7C4-4FC2-AC5F-B047EEB8750B}" type="presParOf" srcId="{6BBDF06C-0BB5-4C7E-8A87-473AE1F61E11}" destId="{C763718A-65B1-4B11-8B35-8AC3F5C3DD9C}" srcOrd="0" destOrd="0" presId="urn:microsoft.com/office/officeart/2005/8/layout/pList1"/>
    <dgm:cxn modelId="{6D66279D-F97B-41C8-8CDA-00B6AB6D62F1}" type="presParOf" srcId="{6BBDF06C-0BB5-4C7E-8A87-473AE1F61E11}" destId="{D1B6ED91-9E80-42CB-97EE-FE117E2F9BE9}" srcOrd="1" destOrd="0" presId="urn:microsoft.com/office/officeart/2005/8/layout/pList1"/>
    <dgm:cxn modelId="{B6C92B0E-89A1-44D9-AFD2-1955820739C3}" type="presParOf" srcId="{04611918-0F86-417D-99B0-B8238E8C2708}" destId="{EF5E46E4-9C77-49ED-8B65-A5BA7A175E94}" srcOrd="1" destOrd="0" presId="urn:microsoft.com/office/officeart/2005/8/layout/pList1"/>
    <dgm:cxn modelId="{C309D554-105D-49B0-BA3A-3215C0A889FD}" type="presParOf" srcId="{04611918-0F86-417D-99B0-B8238E8C2708}" destId="{86B172AF-2C2F-477B-A029-811433EDE5C2}" srcOrd="2" destOrd="0" presId="urn:microsoft.com/office/officeart/2005/8/layout/pList1"/>
    <dgm:cxn modelId="{1190E304-30BF-400D-905F-BD1165F3C14B}" type="presParOf" srcId="{86B172AF-2C2F-477B-A029-811433EDE5C2}" destId="{F7D0679D-F65D-414C-A6E4-3890490B4D3E}" srcOrd="0" destOrd="0" presId="urn:microsoft.com/office/officeart/2005/8/layout/pList1"/>
    <dgm:cxn modelId="{C32E73AD-0B3F-4413-8964-D7C7B1BE7CB6}" type="presParOf" srcId="{86B172AF-2C2F-477B-A029-811433EDE5C2}" destId="{F1F139D7-2500-4357-96BA-130370234D08}" srcOrd="1" destOrd="0" presId="urn:microsoft.com/office/officeart/2005/8/layout/pLis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63718A-65B1-4B11-8B35-8AC3F5C3DD9C}">
      <dsp:nvSpPr>
        <dsp:cNvPr id="0" name=""/>
        <dsp:cNvSpPr/>
      </dsp:nvSpPr>
      <dsp:spPr>
        <a:xfrm>
          <a:off x="460090" y="531"/>
          <a:ext cx="2207556" cy="1521006"/>
        </a:xfrm>
        <a:prstGeom prst="rect">
          <a:avLst/>
        </a:prstGeom>
        <a:blipFill rotWithShape="1">
          <a:blip xmlns:r="http://schemas.openxmlformats.org/officeDocument/2006/relationships" r:embed="rId1"/>
          <a:stretch>
            <a:fillRect/>
          </a:stretch>
        </a:blip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1B6ED91-9E80-42CB-97EE-FE117E2F9BE9}">
      <dsp:nvSpPr>
        <dsp:cNvPr id="0" name=""/>
        <dsp:cNvSpPr/>
      </dsp:nvSpPr>
      <dsp:spPr>
        <a:xfrm>
          <a:off x="439017" y="1517839"/>
          <a:ext cx="2249700" cy="4202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scene3d>
            <a:camera prst="orthographicFront"/>
            <a:lightRig rig="soft" dir="t">
              <a:rot lat="0" lon="0" rev="15600000"/>
            </a:lightRig>
          </a:scene3d>
          <a:sp3d extrusionH="57150" prstMaterial="softEdge">
            <a:bevelT w="25400" h="38100"/>
          </a:sp3d>
        </a:bodyPr>
        <a:lstStyle/>
        <a:p>
          <a:pPr lvl="0" algn="ctr" defTabSz="577850">
            <a:lnSpc>
              <a:spcPct val="90000"/>
            </a:lnSpc>
            <a:spcBef>
              <a:spcPct val="0"/>
            </a:spcBef>
            <a:spcAft>
              <a:spcPct val="35000"/>
            </a:spcAft>
          </a:pPr>
          <a:r>
            <a:rPr lang="zh-TW" altLang="zh-TW" sz="1300" b="1" kern="1200" cap="none" spc="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標楷體" panose="03000509000000000000" pitchFamily="65" charset="-120"/>
              <a:ea typeface="標楷體" panose="03000509000000000000" pitchFamily="65" charset="-120"/>
              <a:cs typeface="+mn-cs"/>
            </a:rPr>
            <a:t>安全駕駛危險預測情境訓練</a:t>
          </a:r>
          <a:endParaRPr lang="zh-TW" altLang="en-US" sz="1300" b="1" kern="1200" cap="none" spc="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標楷體" panose="03000509000000000000" pitchFamily="65" charset="-120"/>
            <a:ea typeface="標楷體" panose="03000509000000000000" pitchFamily="65" charset="-120"/>
            <a:cs typeface="+mn-cs"/>
          </a:endParaRPr>
        </a:p>
      </dsp:txBody>
      <dsp:txXfrm>
        <a:off x="439017" y="1517839"/>
        <a:ext cx="2249700" cy="420284"/>
      </dsp:txXfrm>
    </dsp:sp>
    <dsp:sp modelId="{F7D0679D-F65D-414C-A6E4-3890490B4D3E}">
      <dsp:nvSpPr>
        <dsp:cNvPr id="0" name=""/>
        <dsp:cNvSpPr/>
      </dsp:nvSpPr>
      <dsp:spPr>
        <a:xfrm>
          <a:off x="2877121" y="531"/>
          <a:ext cx="2207556" cy="1521006"/>
        </a:xfrm>
        <a:prstGeom prst="rect">
          <a:avLst/>
        </a:prstGeom>
        <a:blipFill rotWithShape="1">
          <a:blip xmlns:r="http://schemas.openxmlformats.org/officeDocument/2006/relationships" r:embed="rId2"/>
          <a:stretch>
            <a:fillRect/>
          </a:stretch>
        </a:blip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F1F139D7-2500-4357-96BA-130370234D08}">
      <dsp:nvSpPr>
        <dsp:cNvPr id="0" name=""/>
        <dsp:cNvSpPr/>
      </dsp:nvSpPr>
      <dsp:spPr>
        <a:xfrm>
          <a:off x="2871238" y="1517839"/>
          <a:ext cx="2219324" cy="4202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scene3d>
            <a:camera prst="orthographicFront"/>
            <a:lightRig rig="soft" dir="t">
              <a:rot lat="0" lon="0" rev="15600000"/>
            </a:lightRig>
          </a:scene3d>
          <a:sp3d extrusionH="57150" prstMaterial="softEdge">
            <a:bevelT w="25400" h="38100"/>
          </a:sp3d>
        </a:bodyPr>
        <a:lstStyle/>
        <a:p>
          <a:pPr lvl="0" algn="ctr" defTabSz="577850">
            <a:lnSpc>
              <a:spcPct val="90000"/>
            </a:lnSpc>
            <a:spcBef>
              <a:spcPct val="0"/>
            </a:spcBef>
            <a:spcAft>
              <a:spcPct val="35000"/>
            </a:spcAft>
          </a:pPr>
          <a:r>
            <a:rPr lang="zh-TW" altLang="zh-TW" sz="1300" b="1" kern="1200" cap="none" spc="0">
              <a:ln/>
              <a:solidFill>
                <a:schemeClr val="accent4"/>
              </a:solidFill>
              <a:effectLst/>
              <a:latin typeface="標楷體" panose="03000509000000000000" pitchFamily="65" charset="-120"/>
              <a:ea typeface="標楷體" panose="03000509000000000000" pitchFamily="65" charset="-120"/>
              <a:cs typeface="+mn-cs"/>
            </a:rPr>
            <a:t>駕駛性向診斷模擬機</a:t>
          </a:r>
          <a:endParaRPr lang="zh-TW" altLang="en-US" sz="1300" b="1" kern="1200" cap="none" spc="0">
            <a:ln/>
            <a:solidFill>
              <a:schemeClr val="accent4"/>
            </a:solidFill>
            <a:effectLst/>
            <a:latin typeface="標楷體" panose="03000509000000000000" pitchFamily="65" charset="-120"/>
            <a:ea typeface="標楷體" panose="03000509000000000000" pitchFamily="65" charset="-120"/>
            <a:cs typeface="+mn-cs"/>
          </a:endParaRPr>
        </a:p>
      </dsp:txBody>
      <dsp:txXfrm>
        <a:off x="2871238" y="1517839"/>
        <a:ext cx="2219324" cy="420284"/>
      </dsp:txXfrm>
    </dsp:sp>
  </dsp:spTree>
</dsp:drawing>
</file>

<file path=word/diagrams/layout1.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186</Words>
  <Characters>1065</Characters>
  <Application>Microsoft Office Word</Application>
  <DocSecurity>0</DocSecurity>
  <Lines>8</Lines>
  <Paragraphs>2</Paragraphs>
  <ScaleCrop>false</ScaleCrop>
  <Company/>
  <LinksUpToDate>false</LinksUpToDate>
  <CharactersWithSpaces>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企業永續經營與風險控制研討會計畫書</dc:title>
  <dc:creator>mingtai</dc:creator>
  <cp:lastModifiedBy>USER</cp:lastModifiedBy>
  <cp:revision>2</cp:revision>
  <cp:lastPrinted>2020-06-02T03:17:00Z</cp:lastPrinted>
  <dcterms:created xsi:type="dcterms:W3CDTF">2020-07-10T10:48:00Z</dcterms:created>
  <dcterms:modified xsi:type="dcterms:W3CDTF">2020-07-10T10:48:00Z</dcterms:modified>
</cp:coreProperties>
</file>