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3DA4" w14:textId="77777777" w:rsidR="002F727F" w:rsidRDefault="002F727F" w:rsidP="00CB4F20">
      <w:pPr>
        <w:spacing w:after="0" w:line="266" w:lineRule="auto"/>
        <w:ind w:left="453" w:right="536" w:firstLine="0"/>
        <w:jc w:val="center"/>
        <w:rPr>
          <w:color w:val="000000" w:themeColor="text1"/>
          <w:sz w:val="32"/>
        </w:rPr>
      </w:pPr>
      <w:bookmarkStart w:id="0" w:name="_Hlk202362395"/>
    </w:p>
    <w:p w14:paraId="0BD6CDB3" w14:textId="0CB88D9B" w:rsidR="000761C6" w:rsidRPr="003B662F" w:rsidRDefault="00734C14" w:rsidP="00CB4F20">
      <w:pPr>
        <w:spacing w:after="0" w:line="266" w:lineRule="auto"/>
        <w:ind w:left="453" w:right="536" w:firstLine="0"/>
        <w:jc w:val="center"/>
        <w:rPr>
          <w:color w:val="000000" w:themeColor="text1"/>
          <w:sz w:val="32"/>
          <w:szCs w:val="32"/>
        </w:rPr>
      </w:pPr>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身心障礙學生職業轉銜與輔導服務</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2DADE0A9" w:rsidR="000D5637" w:rsidRPr="003B662F" w:rsidRDefault="00734C14" w:rsidP="00837F28">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bookmarkStart w:id="1" w:name="_Hlk223598088"/>
      <w:r w:rsidR="00837F28" w:rsidRPr="00837F28">
        <w:rPr>
          <w:rFonts w:hint="eastAsia"/>
          <w:color w:val="000000" w:themeColor="text1"/>
        </w:rPr>
        <w:t>身心障礙學生職業轉銜與輔導服務中心</w:t>
      </w:r>
      <w:bookmarkEnd w:id="1"/>
      <w:r w:rsidR="00A664EF" w:rsidRPr="00A664EF">
        <w:rPr>
          <w:rFonts w:hint="eastAsia"/>
          <w:color w:val="000000" w:themeColor="text1"/>
        </w:rPr>
        <w:t>專業工作人員</w:t>
      </w:r>
      <w:r w:rsidR="00E714B3" w:rsidRPr="003B662F">
        <w:rPr>
          <w:rFonts w:hint="eastAsia"/>
          <w:color w:val="000000" w:themeColor="text1"/>
        </w:rPr>
        <w:t xml:space="preserve"> </w:t>
      </w:r>
      <w:r w:rsidR="0079103D" w:rsidRPr="003B662F">
        <w:rPr>
          <w:rFonts w:hint="eastAsia"/>
          <w:color w:val="000000" w:themeColor="text1"/>
        </w:rPr>
        <w:t>(以下簡稱</w:t>
      </w:r>
      <w:r w:rsidR="00A664EF" w:rsidRPr="00A664EF">
        <w:rPr>
          <w:rFonts w:hint="eastAsia"/>
          <w:color w:val="000000" w:themeColor="text1"/>
        </w:rPr>
        <w:t>專業工作人員</w:t>
      </w:r>
      <w:r w:rsidR="0079103D" w:rsidRPr="003B662F">
        <w:rPr>
          <w:rFonts w:hint="eastAsia"/>
          <w:color w:val="000000" w:themeColor="text1"/>
        </w:rPr>
        <w:t>)</w:t>
      </w:r>
      <w:r w:rsidRPr="003B662F">
        <w:rPr>
          <w:color w:val="000000" w:themeColor="text1"/>
        </w:rPr>
        <w:t>，以協助</w:t>
      </w:r>
      <w:proofErr w:type="gramStart"/>
      <w:r w:rsidR="008E3D15" w:rsidRPr="003B662F">
        <w:rPr>
          <w:rFonts w:hint="eastAsia"/>
          <w:color w:val="000000" w:themeColor="text1"/>
        </w:rPr>
        <w:t>綜</w:t>
      </w:r>
      <w:proofErr w:type="gramEnd"/>
      <w:r w:rsidRPr="003B662F">
        <w:rPr>
          <w:color w:val="000000" w:themeColor="text1"/>
        </w:rPr>
        <w:t>理</w:t>
      </w:r>
      <w:r w:rsidR="0079103D" w:rsidRPr="003B662F">
        <w:rPr>
          <w:rFonts w:hint="eastAsia"/>
          <w:color w:val="000000" w:themeColor="text1"/>
        </w:rPr>
        <w:t>本市</w:t>
      </w:r>
      <w:r w:rsidR="00837F28" w:rsidRPr="00837F28">
        <w:rPr>
          <w:rFonts w:hint="eastAsia"/>
          <w:color w:val="000000" w:themeColor="text1"/>
        </w:rPr>
        <w:t>高級中等教育階段身心障礙學生鑑定與就學事宜</w:t>
      </w:r>
      <w:r w:rsidR="00837F28">
        <w:rPr>
          <w:rFonts w:hint="eastAsia"/>
          <w:color w:val="000000" w:themeColor="text1"/>
        </w:rPr>
        <w:t>，</w:t>
      </w:r>
      <w:r w:rsidR="00837F28" w:rsidRPr="00837F28">
        <w:rPr>
          <w:color w:val="000000" w:themeColor="text1"/>
        </w:rPr>
        <w:t>提供本市身心障礙教育相關問題諮詢與專</w:t>
      </w:r>
      <w:r w:rsidR="00837F28" w:rsidRPr="00837F28">
        <w:rPr>
          <w:rFonts w:hint="eastAsia"/>
          <w:color w:val="000000" w:themeColor="text1"/>
        </w:rPr>
        <w:t>業支援。</w:t>
      </w:r>
    </w:p>
    <w:p w14:paraId="2D177B40" w14:textId="66B8F31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6B68E855"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837F28" w:rsidRPr="00837F28">
        <w:rPr>
          <w:rFonts w:hint="eastAsia"/>
          <w:color w:val="000000" w:themeColor="text1"/>
        </w:rPr>
        <w:t>身心障礙學生職業轉銜與輔導服務中心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5E1A3C88" w:rsidR="006D5FC6" w:rsidRPr="003B662F" w:rsidRDefault="00734C14">
      <w:pPr>
        <w:ind w:left="222"/>
        <w:rPr>
          <w:color w:val="000000" w:themeColor="text1"/>
        </w:rPr>
      </w:pPr>
      <w:r w:rsidRPr="003B662F">
        <w:rPr>
          <w:color w:val="000000" w:themeColor="text1"/>
        </w:rPr>
        <w:t>(四)</w:t>
      </w:r>
      <w:r w:rsidR="00837F28">
        <w:rPr>
          <w:rFonts w:hint="eastAsia"/>
          <w:color w:val="000000" w:themeColor="text1"/>
        </w:rPr>
        <w:t>熟</w:t>
      </w:r>
      <w:r w:rsidR="006D5FC6" w:rsidRPr="003B662F">
        <w:rPr>
          <w:rFonts w:hint="eastAsia"/>
          <w:color w:val="000000" w:themeColor="text1"/>
        </w:rPr>
        <w:t>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7D55688" w14:textId="1E655B80" w:rsidR="00837F28" w:rsidRPr="00837F28" w:rsidRDefault="00837F28" w:rsidP="00837F28">
      <w:pPr>
        <w:pStyle w:val="a3"/>
        <w:numPr>
          <w:ilvl w:val="0"/>
          <w:numId w:val="6"/>
        </w:numPr>
        <w:ind w:leftChars="0"/>
        <w:rPr>
          <w:color w:val="000000" w:themeColor="text1"/>
        </w:rPr>
      </w:pPr>
      <w:r>
        <w:rPr>
          <w:rFonts w:hint="eastAsia"/>
        </w:rPr>
        <w:t>辦理</w:t>
      </w:r>
      <w:r w:rsidRPr="00837F28">
        <w:rPr>
          <w:rFonts w:hint="eastAsia"/>
          <w:color w:val="000000" w:themeColor="text1"/>
        </w:rPr>
        <w:t>高級中等教育階段身心障礙學生鑑定與就學事宜。</w:t>
      </w:r>
    </w:p>
    <w:p w14:paraId="7385A2D9" w14:textId="77777777" w:rsidR="00837F28" w:rsidRDefault="00837F28" w:rsidP="00837F28">
      <w:pPr>
        <w:pStyle w:val="a3"/>
        <w:numPr>
          <w:ilvl w:val="0"/>
          <w:numId w:val="6"/>
        </w:numPr>
        <w:ind w:leftChars="0"/>
        <w:rPr>
          <w:color w:val="000000" w:themeColor="text1"/>
        </w:rPr>
      </w:pPr>
      <w:r w:rsidRPr="00837F28">
        <w:rPr>
          <w:color w:val="000000" w:themeColor="text1"/>
        </w:rPr>
        <w:t>辦理特殊教育增能研習。</w:t>
      </w:r>
    </w:p>
    <w:p w14:paraId="73CB47BD" w14:textId="5F08FF65" w:rsidR="00837F28" w:rsidRDefault="00837F28" w:rsidP="00837F28">
      <w:pPr>
        <w:pStyle w:val="a3"/>
        <w:numPr>
          <w:ilvl w:val="0"/>
          <w:numId w:val="6"/>
        </w:numPr>
        <w:ind w:leftChars="0"/>
        <w:rPr>
          <w:color w:val="000000" w:themeColor="text1"/>
        </w:rPr>
      </w:pPr>
      <w:r w:rsidRPr="00837F28">
        <w:rPr>
          <w:color w:val="000000" w:themeColor="text1"/>
        </w:rPr>
        <w:t>彙整本市高中階段身心障礙相關服務與資</w:t>
      </w:r>
      <w:r w:rsidRPr="00837F28">
        <w:rPr>
          <w:rFonts w:hint="eastAsia"/>
          <w:color w:val="000000" w:themeColor="text1"/>
        </w:rPr>
        <w:t>源及宣導與推廣特殊教育相關理念、政策</w:t>
      </w:r>
    </w:p>
    <w:p w14:paraId="588C0104" w14:textId="77777777" w:rsidR="00837F28" w:rsidRPr="00837F28" w:rsidRDefault="00837F28" w:rsidP="00837F28">
      <w:pPr>
        <w:pStyle w:val="a3"/>
        <w:ind w:leftChars="0" w:left="824" w:firstLine="0"/>
        <w:rPr>
          <w:color w:val="000000" w:themeColor="text1"/>
        </w:rPr>
      </w:pPr>
      <w:r w:rsidRPr="00837F28">
        <w:rPr>
          <w:rFonts w:hint="eastAsia"/>
          <w:color w:val="000000" w:themeColor="text1"/>
        </w:rPr>
        <w:t>與新知。</w:t>
      </w:r>
    </w:p>
    <w:p w14:paraId="2E58AFA2" w14:textId="3B880CD3" w:rsidR="000D5637" w:rsidRPr="00837F28" w:rsidRDefault="00734C14" w:rsidP="00837F28">
      <w:pPr>
        <w:pStyle w:val="a3"/>
        <w:numPr>
          <w:ilvl w:val="0"/>
          <w:numId w:val="6"/>
        </w:numPr>
        <w:ind w:leftChars="0"/>
        <w:rPr>
          <w:color w:val="000000" w:themeColor="text1"/>
        </w:rPr>
      </w:pPr>
      <w:r w:rsidRPr="00837F28">
        <w:rPr>
          <w:color w:val="000000" w:themeColor="text1"/>
        </w:rPr>
        <w:t xml:space="preserve">辦理其他交辦業務。 </w:t>
      </w:r>
    </w:p>
    <w:p w14:paraId="1B56B1F8" w14:textId="1B3C7B9F"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A664EF">
        <w:rPr>
          <w:color w:val="000000" w:themeColor="text1"/>
        </w:rPr>
        <w:t>專業工作人員</w:t>
      </w:r>
      <w:r w:rsidR="009E3387">
        <w:rPr>
          <w:rFonts w:hint="eastAsia"/>
          <w:color w:val="000000" w:themeColor="text1"/>
        </w:rPr>
        <w:t>若干</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7E97D5AB"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A664EF">
        <w:rPr>
          <w:rFonts w:hint="eastAsia"/>
          <w:color w:val="000000" w:themeColor="text1"/>
        </w:rPr>
        <w:t>專業工作人員</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59361AEC"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4F19E8">
        <w:rPr>
          <w:rFonts w:hint="eastAsia"/>
          <w:color w:val="000000" w:themeColor="text1"/>
        </w:rPr>
        <w:t>5</w:t>
      </w:r>
      <w:r w:rsidRPr="003B662F">
        <w:rPr>
          <w:rFonts w:hint="eastAsia"/>
          <w:color w:val="000000" w:themeColor="text1"/>
        </w:rPr>
        <w:t>年</w:t>
      </w:r>
      <w:r w:rsidR="002B05D2">
        <w:rPr>
          <w:rFonts w:hint="eastAsia"/>
          <w:color w:val="000000" w:themeColor="text1"/>
        </w:rPr>
        <w:t>3</w:t>
      </w:r>
      <w:r w:rsidRPr="003B662F">
        <w:rPr>
          <w:rFonts w:hint="eastAsia"/>
          <w:color w:val="000000" w:themeColor="text1"/>
        </w:rPr>
        <w:t>月</w:t>
      </w:r>
      <w:r w:rsidR="004F19E8">
        <w:rPr>
          <w:rFonts w:hint="eastAsia"/>
          <w:color w:val="000000" w:themeColor="text1"/>
        </w:rPr>
        <w:t>3</w:t>
      </w:r>
      <w:r w:rsidR="002B05D2">
        <w:rPr>
          <w:rFonts w:hint="eastAsia"/>
          <w:color w:val="000000" w:themeColor="text1"/>
        </w:rPr>
        <w:t>1</w:t>
      </w:r>
      <w:r w:rsidRPr="003B662F">
        <w:rPr>
          <w:rFonts w:hint="eastAsia"/>
          <w:color w:val="000000" w:themeColor="text1"/>
        </w:rPr>
        <w:t>日（星</w:t>
      </w:r>
      <w:r w:rsidRPr="003B662F">
        <w:rPr>
          <w:color w:val="000000" w:themeColor="text1"/>
        </w:rPr>
        <w:t>期</w:t>
      </w:r>
      <w:r w:rsidR="002B05D2">
        <w:rPr>
          <w:rFonts w:hint="eastAsia"/>
          <w:color w:val="000000" w:themeColor="text1"/>
        </w:rPr>
        <w:t>二</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lastRenderedPageBreak/>
        <w:t>4.</w:t>
      </w:r>
      <w:r w:rsidRPr="003B662F">
        <w:rPr>
          <w:color w:val="000000" w:themeColor="text1"/>
        </w:rPr>
        <w:t>推薦/報名資料請</w:t>
      </w:r>
      <w:proofErr w:type="gramStart"/>
      <w:r w:rsidRPr="003B662F">
        <w:rPr>
          <w:color w:val="000000" w:themeColor="text1"/>
        </w:rPr>
        <w:t>逕</w:t>
      </w:r>
      <w:proofErr w:type="gramEnd"/>
      <w:r w:rsidRPr="003B662F">
        <w:rPr>
          <w:color w:val="000000" w:themeColor="text1"/>
        </w:rPr>
        <w:t>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t>2.受推薦者/自行報名者之相關證書及佐證資料影本</w:t>
      </w:r>
      <w:proofErr w:type="gramStart"/>
      <w:r w:rsidRPr="003B662F">
        <w:rPr>
          <w:color w:val="000000" w:themeColor="text1"/>
        </w:rPr>
        <w:t>（</w:t>
      </w:r>
      <w:proofErr w:type="gramEnd"/>
      <w:r w:rsidRPr="003B662F">
        <w:rPr>
          <w:color w:val="000000" w:themeColor="text1"/>
        </w:rPr>
        <w:t>例：合格教師證書、特殊教育相關專業訓練、研習證書或證明等</w:t>
      </w:r>
      <w:proofErr w:type="gramStart"/>
      <w:r w:rsidRPr="003B662F">
        <w:rPr>
          <w:color w:val="000000" w:themeColor="text1"/>
        </w:rPr>
        <w:t>）</w:t>
      </w:r>
      <w:proofErr w:type="gramEnd"/>
      <w:r w:rsidRPr="003B662F">
        <w:rPr>
          <w:color w:val="000000" w:themeColor="text1"/>
        </w:rPr>
        <w:t>。</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FF8A94D"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)聘期一年，自11</w:t>
      </w:r>
      <w:r w:rsidR="00F9713D">
        <w:rPr>
          <w:rFonts w:hint="eastAsia"/>
          <w:color w:val="000000" w:themeColor="text1"/>
        </w:rPr>
        <w:t>5</w:t>
      </w:r>
      <w:r w:rsidRPr="003B662F">
        <w:rPr>
          <w:color w:val="000000" w:themeColor="text1"/>
        </w:rPr>
        <w:t>年8月1日起至11</w:t>
      </w:r>
      <w:r w:rsidR="00F9713D">
        <w:rPr>
          <w:rFonts w:hint="eastAsia"/>
          <w:color w:val="000000" w:themeColor="text1"/>
        </w:rPr>
        <w:t>6</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19DA7B9D" w:rsidR="000D5637" w:rsidRPr="003B662F" w:rsidRDefault="00734C14">
      <w:pPr>
        <w:spacing w:after="1" w:line="338" w:lineRule="auto"/>
        <w:ind w:left="680" w:hanging="458"/>
        <w:rPr>
          <w:color w:val="000000" w:themeColor="text1"/>
        </w:rPr>
      </w:pPr>
      <w:r w:rsidRPr="003B662F">
        <w:rPr>
          <w:color w:val="000000" w:themeColor="text1"/>
        </w:rPr>
        <w:t>(三)</w:t>
      </w:r>
      <w:r w:rsidR="00A664EF">
        <w:rPr>
          <w:rFonts w:hint="eastAsia"/>
          <w:color w:val="000000" w:themeColor="text1"/>
        </w:rPr>
        <w:t>專業工作人員</w:t>
      </w:r>
      <w:r w:rsidR="00793170" w:rsidRPr="003B662F">
        <w:rPr>
          <w:rFonts w:hint="eastAsia"/>
          <w:color w:val="000000" w:themeColor="text1"/>
        </w:rPr>
        <w:t>受聘</w:t>
      </w:r>
      <w:proofErr w:type="gramStart"/>
      <w:r w:rsidRPr="003B662F">
        <w:rPr>
          <w:color w:val="000000" w:themeColor="text1"/>
        </w:rPr>
        <w:t>期間，</w:t>
      </w:r>
      <w:proofErr w:type="gramEnd"/>
      <w:r w:rsidRPr="003B662F">
        <w:rPr>
          <w:color w:val="000000" w:themeColor="text1"/>
        </w:rPr>
        <w:t>有違反法令、重大缺失或不適任情形者，</w:t>
      </w:r>
      <w:proofErr w:type="gramStart"/>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proofErr w:type="gramEnd"/>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w:t>
      </w:r>
      <w:proofErr w:type="gramStart"/>
      <w:r w:rsidR="00155B05" w:rsidRPr="003B662F">
        <w:rPr>
          <w:color w:val="000000" w:themeColor="text1"/>
        </w:rPr>
        <w:t>兼職費新臺幣</w:t>
      </w:r>
      <w:proofErr w:type="gramEnd"/>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w:t>
      </w:r>
      <w:proofErr w:type="gramStart"/>
      <w:r w:rsidRPr="003B662F">
        <w:rPr>
          <w:rFonts w:hint="eastAsia"/>
          <w:color w:val="000000" w:themeColor="text1"/>
        </w:rPr>
        <w:t>及減授全部</w:t>
      </w:r>
      <w:proofErr w:type="gramEnd"/>
      <w:r w:rsidRPr="003B662F">
        <w:rPr>
          <w:rFonts w:hint="eastAsia"/>
          <w:color w:val="000000" w:themeColor="text1"/>
        </w:rPr>
        <w:t>每週基本教學節數，所遺課</w:t>
      </w:r>
      <w:proofErr w:type="gramStart"/>
      <w:r w:rsidRPr="003B662F">
        <w:rPr>
          <w:rFonts w:hint="eastAsia"/>
          <w:color w:val="000000" w:themeColor="text1"/>
        </w:rPr>
        <w:t>務</w:t>
      </w:r>
      <w:proofErr w:type="gramEnd"/>
      <w:r w:rsidRPr="003B662F">
        <w:rPr>
          <w:rFonts w:hint="eastAsia"/>
          <w:color w:val="000000" w:themeColor="text1"/>
        </w:rPr>
        <w:t>得由所屬學校及幼兒園另聘代理（課）或兼任教師授課；以部分時間擔任者，得部分時間申請公假</w:t>
      </w:r>
      <w:proofErr w:type="gramStart"/>
      <w:r w:rsidRPr="003B662F">
        <w:rPr>
          <w:rFonts w:hint="eastAsia"/>
          <w:color w:val="000000" w:themeColor="text1"/>
        </w:rPr>
        <w:t>及減授每週</w:t>
      </w:r>
      <w:proofErr w:type="gramEnd"/>
      <w:r w:rsidRPr="003B662F">
        <w:rPr>
          <w:rFonts w:hint="eastAsia"/>
          <w:color w:val="000000" w:themeColor="text1"/>
        </w:rPr>
        <w:t>基本教學節數，所遺課</w:t>
      </w:r>
      <w:proofErr w:type="gramStart"/>
      <w:r w:rsidRPr="003B662F">
        <w:rPr>
          <w:rFonts w:hint="eastAsia"/>
          <w:color w:val="000000" w:themeColor="text1"/>
        </w:rPr>
        <w:t>務</w:t>
      </w:r>
      <w:proofErr w:type="gramEnd"/>
      <w:r w:rsidRPr="003B662F">
        <w:rPr>
          <w:rFonts w:hint="eastAsia"/>
          <w:color w:val="000000" w:themeColor="text1"/>
        </w:rPr>
        <w:t>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w:t>
      </w:r>
      <w:proofErr w:type="gramStart"/>
      <w:r w:rsidRPr="003B662F">
        <w:rPr>
          <w:color w:val="000000" w:themeColor="text1"/>
        </w:rPr>
        <w:t>採</w:t>
      </w:r>
      <w:proofErr w:type="gramEnd"/>
      <w:r w:rsidRPr="003B662F">
        <w:rPr>
          <w:color w:val="000000" w:themeColor="text1"/>
        </w:rPr>
        <w:t>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3658F719"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A664EF">
        <w:rPr>
          <w:rFonts w:hint="eastAsia"/>
          <w:color w:val="000000" w:themeColor="text1"/>
        </w:rPr>
        <w:t>專業工作人員</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w:t>
      </w:r>
      <w:r w:rsidR="004337C7" w:rsidRPr="003B662F">
        <w:rPr>
          <w:color w:val="000000" w:themeColor="text1"/>
        </w:rPr>
        <w:t>依下列考核結果，給予</w:t>
      </w:r>
      <w:proofErr w:type="gramStart"/>
      <w:r w:rsidR="004337C7" w:rsidRPr="003B662F">
        <w:rPr>
          <w:color w:val="000000" w:themeColor="text1"/>
        </w:rPr>
        <w:t>敘獎並辦理</w:t>
      </w:r>
      <w:proofErr w:type="gramEnd"/>
      <w:r w:rsidR="004337C7" w:rsidRPr="003B662F">
        <w:rPr>
          <w:color w:val="000000" w:themeColor="text1"/>
        </w:rPr>
        <w:t>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lastRenderedPageBreak/>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w:t>
      </w:r>
      <w:proofErr w:type="gramStart"/>
      <w:r w:rsidRPr="003B662F">
        <w:rPr>
          <w:color w:val="000000" w:themeColor="text1"/>
        </w:rPr>
        <w:t>前目所</w:t>
      </w:r>
      <w:proofErr w:type="gramEnd"/>
      <w:r w:rsidRPr="003B662F">
        <w:rPr>
          <w:color w:val="000000" w:themeColor="text1"/>
        </w:rPr>
        <w:t>定獎勵之申請方式及補助額度，由</w:t>
      </w:r>
      <w:r w:rsidR="00E678D4" w:rsidRPr="003B662F">
        <w:rPr>
          <w:rFonts w:hint="eastAsia"/>
          <w:color w:val="000000" w:themeColor="text1"/>
        </w:rPr>
        <w:t>本</w:t>
      </w:r>
      <w:proofErr w:type="gramStart"/>
      <w:r w:rsidR="00E678D4" w:rsidRPr="003B662F">
        <w:rPr>
          <w:rFonts w:hint="eastAsia"/>
          <w:color w:val="000000" w:themeColor="text1"/>
        </w:rPr>
        <w:t>府</w:t>
      </w:r>
      <w:r w:rsidRPr="003B662F">
        <w:rPr>
          <w:color w:val="000000" w:themeColor="text1"/>
        </w:rPr>
        <w:t>衡酌獲</w:t>
      </w:r>
      <w:proofErr w:type="gramEnd"/>
      <w:r w:rsidRPr="003B662F">
        <w:rPr>
          <w:color w:val="000000" w:themeColor="text1"/>
        </w:rPr>
        <w:t>配之年度預算通知學校辦理；獲獎勵者，應自考核後二年內</w:t>
      </w:r>
      <w:proofErr w:type="gramStart"/>
      <w:r w:rsidRPr="003B662F">
        <w:rPr>
          <w:color w:val="000000" w:themeColor="text1"/>
        </w:rPr>
        <w:t>一次請畢</w:t>
      </w:r>
      <w:proofErr w:type="gramEnd"/>
      <w:r w:rsidRPr="003B662F">
        <w:rPr>
          <w:color w:val="000000" w:themeColor="text1"/>
        </w:rPr>
        <w:t>。</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77777777" w:rsidR="00F9713D" w:rsidRDefault="00CB4F20" w:rsidP="00F9713D">
      <w:pPr>
        <w:pStyle w:val="1"/>
        <w:spacing w:line="259" w:lineRule="auto"/>
        <w:ind w:right="0"/>
        <w:jc w:val="center"/>
        <w:rPr>
          <w:color w:val="000000" w:themeColor="text1"/>
        </w:rPr>
      </w:pPr>
      <w:r w:rsidRPr="003B662F">
        <w:rPr>
          <w:color w:val="000000" w:themeColor="text1"/>
        </w:rPr>
        <w:t>11</w:t>
      </w:r>
      <w:r w:rsidR="00F9713D">
        <w:rPr>
          <w:rFonts w:hint="eastAsia"/>
          <w:color w:val="000000" w:themeColor="text1"/>
        </w:rPr>
        <w:t>5</w:t>
      </w:r>
      <w:r w:rsidRPr="003B662F">
        <w:rPr>
          <w:color w:val="000000" w:themeColor="text1"/>
        </w:rPr>
        <w:t>學年度桃園市</w:t>
      </w:r>
      <w:r w:rsidR="00F9713D" w:rsidRPr="00F9713D">
        <w:rPr>
          <w:rFonts w:hint="eastAsia"/>
          <w:color w:val="000000" w:themeColor="text1"/>
        </w:rPr>
        <w:t>身心障礙學生職業轉銜與輔導服務中心</w:t>
      </w:r>
    </w:p>
    <w:p w14:paraId="45FF6918" w14:textId="0A1ED4DC" w:rsidR="006D5FC6" w:rsidRPr="003B662F" w:rsidRDefault="00076B7E" w:rsidP="00F9713D">
      <w:pPr>
        <w:pStyle w:val="1"/>
        <w:spacing w:line="259" w:lineRule="auto"/>
        <w:ind w:right="0"/>
        <w:jc w:val="center"/>
        <w:rPr>
          <w:color w:val="000000" w:themeColor="text1"/>
        </w:rPr>
      </w:pPr>
      <w:r w:rsidRPr="003B662F">
        <w:rPr>
          <w:rFonts w:hint="eastAsia"/>
          <w:color w:val="000000" w:themeColor="text1"/>
        </w:rPr>
        <w:t>專業工作人員(</w:t>
      </w:r>
      <w:r w:rsidR="00A664EF">
        <w:rPr>
          <w:rFonts w:hint="eastAsia"/>
          <w:color w:val="000000" w:themeColor="text1"/>
        </w:rPr>
        <w:t>專業工作人員</w:t>
      </w:r>
      <w:r w:rsidRPr="003B662F">
        <w:rPr>
          <w:rFonts w:hint="eastAsia"/>
          <w:color w:val="000000" w:themeColor="text1"/>
        </w:rPr>
        <w:t>)</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w:t>
            </w:r>
            <w:proofErr w:type="gramStart"/>
            <w:r w:rsidRPr="003B662F">
              <w:rPr>
                <w:color w:val="000000" w:themeColor="text1"/>
              </w:rPr>
              <w:t>註</w:t>
            </w:r>
            <w:proofErr w:type="gramEnd"/>
            <w:r w:rsidRPr="003B662F">
              <w:rPr>
                <w:color w:val="000000" w:themeColor="text1"/>
              </w:rPr>
              <w:t>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roofErr w:type="gramStart"/>
            <w:r w:rsidRPr="003B662F">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lastRenderedPageBreak/>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lastRenderedPageBreak/>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lastRenderedPageBreak/>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64905" w14:textId="77777777" w:rsidR="00B56641" w:rsidRDefault="00B56641">
      <w:pPr>
        <w:spacing w:after="0" w:line="240" w:lineRule="auto"/>
      </w:pPr>
      <w:r>
        <w:separator/>
      </w:r>
    </w:p>
  </w:endnote>
  <w:endnote w:type="continuationSeparator" w:id="0">
    <w:p w14:paraId="53ACDC50" w14:textId="77777777" w:rsidR="00B56641" w:rsidRDefault="00B5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EC559" w14:textId="77777777" w:rsidR="00B56641" w:rsidRDefault="00B56641">
      <w:pPr>
        <w:spacing w:after="0" w:line="240" w:lineRule="auto"/>
      </w:pPr>
      <w:r>
        <w:separator/>
      </w:r>
    </w:p>
  </w:footnote>
  <w:footnote w:type="continuationSeparator" w:id="0">
    <w:p w14:paraId="05A5137B" w14:textId="77777777" w:rsidR="00B56641" w:rsidRDefault="00B566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689181693">
    <w:abstractNumId w:val="3"/>
  </w:num>
  <w:num w:numId="2" w16cid:durableId="1223516652">
    <w:abstractNumId w:val="0"/>
  </w:num>
  <w:num w:numId="3" w16cid:durableId="158690764">
    <w:abstractNumId w:val="4"/>
  </w:num>
  <w:num w:numId="4" w16cid:durableId="829829264">
    <w:abstractNumId w:val="5"/>
  </w:num>
  <w:num w:numId="5" w16cid:durableId="1882011446">
    <w:abstractNumId w:val="2"/>
  </w:num>
  <w:num w:numId="6" w16cid:durableId="269821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84EAE"/>
    <w:rsid w:val="000D5637"/>
    <w:rsid w:val="00126098"/>
    <w:rsid w:val="00155B05"/>
    <w:rsid w:val="0019012D"/>
    <w:rsid w:val="001B0408"/>
    <w:rsid w:val="001B40AE"/>
    <w:rsid w:val="001C1CE8"/>
    <w:rsid w:val="001D71F6"/>
    <w:rsid w:val="002269F5"/>
    <w:rsid w:val="002B05D2"/>
    <w:rsid w:val="002F727F"/>
    <w:rsid w:val="00301AAA"/>
    <w:rsid w:val="0032291C"/>
    <w:rsid w:val="00342BCD"/>
    <w:rsid w:val="003923B5"/>
    <w:rsid w:val="003A6C4A"/>
    <w:rsid w:val="003B662F"/>
    <w:rsid w:val="003D6F3E"/>
    <w:rsid w:val="00411CD2"/>
    <w:rsid w:val="004337C7"/>
    <w:rsid w:val="00452791"/>
    <w:rsid w:val="004A3D9F"/>
    <w:rsid w:val="004D41C1"/>
    <w:rsid w:val="004F19E8"/>
    <w:rsid w:val="004F5246"/>
    <w:rsid w:val="005B0770"/>
    <w:rsid w:val="005F4F86"/>
    <w:rsid w:val="006279B6"/>
    <w:rsid w:val="00687F4B"/>
    <w:rsid w:val="00696F7F"/>
    <w:rsid w:val="006A181B"/>
    <w:rsid w:val="006B4D63"/>
    <w:rsid w:val="006D2BA3"/>
    <w:rsid w:val="006D5FC6"/>
    <w:rsid w:val="00734C14"/>
    <w:rsid w:val="0079103D"/>
    <w:rsid w:val="00791444"/>
    <w:rsid w:val="00793170"/>
    <w:rsid w:val="00837F28"/>
    <w:rsid w:val="00897EC7"/>
    <w:rsid w:val="008C452D"/>
    <w:rsid w:val="008D2907"/>
    <w:rsid w:val="008D5E26"/>
    <w:rsid w:val="008E3D15"/>
    <w:rsid w:val="009006F7"/>
    <w:rsid w:val="00907A2F"/>
    <w:rsid w:val="009410FD"/>
    <w:rsid w:val="0094758E"/>
    <w:rsid w:val="00966A0D"/>
    <w:rsid w:val="009B1EF8"/>
    <w:rsid w:val="009C7229"/>
    <w:rsid w:val="009E3387"/>
    <w:rsid w:val="00A30295"/>
    <w:rsid w:val="00A664EF"/>
    <w:rsid w:val="00AF774A"/>
    <w:rsid w:val="00B56641"/>
    <w:rsid w:val="00BC362A"/>
    <w:rsid w:val="00BE1B44"/>
    <w:rsid w:val="00CB4F20"/>
    <w:rsid w:val="00D218B5"/>
    <w:rsid w:val="00D26422"/>
    <w:rsid w:val="00D50A57"/>
    <w:rsid w:val="00E678D4"/>
    <w:rsid w:val="00E714B3"/>
    <w:rsid w:val="00EB47EB"/>
    <w:rsid w:val="00ED41FC"/>
    <w:rsid w:val="00EF2519"/>
    <w:rsid w:val="00F016F5"/>
    <w:rsid w:val="00F258A7"/>
    <w:rsid w:val="00F75D43"/>
    <w:rsid w:val="00F81983"/>
    <w:rsid w:val="00F9713D"/>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2026-03-10T04:18:00Z</dcterms:created>
  <dcterms:modified xsi:type="dcterms:W3CDTF">2026-03-10T04:18:00Z</dcterms:modified>
</cp:coreProperties>
</file>