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063D" w14:textId="31A7BBD9" w:rsidR="00170F05" w:rsidRPr="00BB3BC7" w:rsidRDefault="00EA17B0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2B1F6F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14:paraId="46A03C8F" w14:textId="77777777"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14:paraId="7AA01A81" w14:textId="77777777" w:rsidR="002B1F6F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教育部體育署11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年5月2</w:t>
      </w:r>
      <w:r w:rsidR="002B1F6F">
        <w:rPr>
          <w:rFonts w:ascii="標楷體" w:eastAsia="標楷體" w:hAnsi="標楷體" w:hint="eastAsia"/>
          <w:sz w:val="26"/>
          <w:szCs w:val="26"/>
        </w:rPr>
        <w:t>0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日</w:t>
      </w:r>
      <w:proofErr w:type="gramStart"/>
      <w:r w:rsidR="0099191D" w:rsidRPr="0099191D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99191D" w:rsidRPr="0099191D">
        <w:rPr>
          <w:rFonts w:ascii="標楷體" w:eastAsia="標楷體" w:hAnsi="標楷體" w:hint="eastAsia"/>
          <w:sz w:val="26"/>
          <w:szCs w:val="26"/>
        </w:rPr>
        <w:t>(三)字第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11402101101C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號函、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教育部體育署補助推動學校體育運動發展經費原則(111年10月18日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)字第1110038116A號令修正發布)及桃園市114年推動中小學社區(團)學生棒球發展計畫辦理。</w:t>
      </w:r>
    </w:p>
    <w:p w14:paraId="10DC82B7" w14:textId="5F668242"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14:paraId="768F5469" w14:textId="77777777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14:paraId="73A6273E" w14:textId="6EDDFD33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  <w:r w:rsidR="00C35EBA">
        <w:rPr>
          <w:rFonts w:ascii="標楷體" w:eastAsia="標楷體" w:hAnsi="標楷體" w:hint="eastAsia"/>
          <w:sz w:val="26"/>
          <w:szCs w:val="26"/>
        </w:rPr>
        <w:t>-體育組</w:t>
      </w:r>
    </w:p>
    <w:p w14:paraId="483C7354" w14:textId="45E8A3AD"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0" w:name="OLE_LINK1"/>
      <w:r w:rsidR="00EA17B0">
        <w:rPr>
          <w:rFonts w:ascii="標楷體" w:eastAsia="標楷體" w:hAnsi="標楷體" w:hint="eastAsia"/>
          <w:sz w:val="26"/>
          <w:szCs w:val="26"/>
        </w:rPr>
        <w:t>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EA17B0">
        <w:rPr>
          <w:rFonts w:ascii="標楷體" w:eastAsia="標楷體" w:hAnsi="標楷體" w:hint="eastAsia"/>
          <w:sz w:val="26"/>
          <w:szCs w:val="26"/>
        </w:rPr>
        <w:t>1</w:t>
      </w:r>
      <w:r w:rsidR="002B1F6F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</w:t>
      </w:r>
      <w:r w:rsidR="00C35EBA">
        <w:rPr>
          <w:rFonts w:ascii="標楷體" w:eastAsia="標楷體" w:hAnsi="標楷體" w:hint="eastAsia"/>
          <w:sz w:val="26"/>
          <w:szCs w:val="26"/>
        </w:rPr>
        <w:t>、114年11月1日</w:t>
      </w:r>
      <w:r>
        <w:rPr>
          <w:rFonts w:ascii="標楷體" w:eastAsia="標楷體" w:hAnsi="標楷體" w:hint="eastAsia"/>
          <w:sz w:val="26"/>
          <w:szCs w:val="26"/>
        </w:rPr>
        <w:t>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2213674" w14:textId="77777777"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0"/>
    <w:p w14:paraId="5F32F148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14:paraId="405F3BA3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14:paraId="5E72ED41" w14:textId="77777777" w:rsidR="00FB532C" w:rsidRDefault="00170F05" w:rsidP="00170F05">
      <w:pPr>
        <w:spacing w:line="48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報名</w:t>
      </w:r>
      <w:r w:rsidR="00FB532C">
        <w:rPr>
          <w:rFonts w:ascii="標楷體" w:eastAsia="標楷體" w:hAnsi="標楷體" w:hint="eastAsia"/>
        </w:rPr>
        <w:t>研習</w:t>
      </w:r>
      <w:r w:rsidR="00A0596E">
        <w:rPr>
          <w:rFonts w:ascii="標楷體" w:eastAsia="標楷體" w:hAnsi="標楷體" w:cs="DFKaiShu-SB-Estd-BF" w:hint="eastAsia"/>
          <w:kern w:val="0"/>
        </w:rPr>
        <w:t>至</w:t>
      </w:r>
      <w:r w:rsidR="00FB532C" w:rsidRPr="00FB532C">
        <w:rPr>
          <w:rFonts w:ascii="標楷體" w:eastAsia="標楷體" w:hAnsi="標楷體"/>
        </w:rPr>
        <w:t>桃園市教育發展資源入口網報名</w:t>
      </w:r>
      <w:r w:rsidR="00FB532C" w:rsidRPr="00FB532C">
        <w:rPr>
          <w:rFonts w:ascii="標楷體" w:eastAsia="標楷體" w:hAnsi="標楷體" w:cs="DFKaiShu-SB-Estd-BF"/>
          <w:kern w:val="0"/>
        </w:rPr>
        <w:t>承辦單位:新明國中</w:t>
      </w:r>
      <w:r w:rsidRPr="00805C6D">
        <w:rPr>
          <w:rFonts w:ascii="標楷體" w:eastAsia="標楷體" w:hAnsi="標楷體" w:cs="DFKaiShu-SB-Estd-BF" w:hint="eastAsia"/>
          <w:kern w:val="0"/>
        </w:rPr>
        <w:t>登錄報名。每場</w:t>
      </w:r>
    </w:p>
    <w:p w14:paraId="5C0E0490" w14:textId="67E56379" w:rsidR="00170F05" w:rsidRPr="00FB532C" w:rsidRDefault="00FB532C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kern w:val="0"/>
        </w:rPr>
        <w:t xml:space="preserve">               </w:t>
      </w:r>
      <w:r w:rsidR="00170F05" w:rsidRPr="00805C6D">
        <w:rPr>
          <w:rFonts w:ascii="標楷體" w:eastAsia="標楷體" w:hAnsi="標楷體" w:cs="DFKaiShu-SB-Estd-BF" w:hint="eastAsia"/>
          <w:kern w:val="0"/>
        </w:rPr>
        <w:t>次50人。</w:t>
      </w:r>
    </w:p>
    <w:p w14:paraId="20D1E560" w14:textId="77777777"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F595E48" w14:textId="77777777"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86E3417" w14:textId="716B2140" w:rsidR="00170F05" w:rsidRDefault="00170F05" w:rsidP="00FB532C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  <w:r w:rsidR="00FB532C">
        <w:rPr>
          <w:rFonts w:ascii="標楷體" w:eastAsia="標楷體" w:hAnsi="標楷體"/>
          <w:sz w:val="26"/>
          <w:szCs w:val="26"/>
        </w:rPr>
        <w:t xml:space="preserve"> </w:t>
      </w:r>
    </w:p>
    <w:p w14:paraId="26D114C6" w14:textId="77777777"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3E16AF2B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074AEA27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6005925D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50CCDC77" w14:textId="0DD78FEB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E8614F">
        <w:rPr>
          <w:rFonts w:ascii="標楷體" w:eastAsia="標楷體" w:hAnsi="標楷體"/>
          <w:b/>
          <w:sz w:val="36"/>
          <w:szCs w:val="36"/>
          <w:u w:val="thick"/>
        </w:rPr>
        <w:t>1</w:t>
      </w:r>
      <w:r w:rsidR="002B1F6F">
        <w:rPr>
          <w:rFonts w:ascii="標楷體" w:eastAsia="標楷體" w:hAnsi="標楷體" w:hint="eastAsia"/>
          <w:b/>
          <w:sz w:val="36"/>
          <w:szCs w:val="36"/>
          <w:u w:val="thick"/>
        </w:rPr>
        <w:t>4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14:paraId="5E32A389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7B8A499" w14:textId="77777777"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6C483716" w14:textId="77777777" w:rsidTr="003E7180">
        <w:trPr>
          <w:cantSplit/>
          <w:trHeight w:val="610"/>
        </w:trPr>
        <w:tc>
          <w:tcPr>
            <w:tcW w:w="2198" w:type="dxa"/>
          </w:tcPr>
          <w:p w14:paraId="618F55A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52D5B9DD" w14:textId="0D3D3A3D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EA17B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2B1F6F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3EDFA810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29764519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39459E88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20FA48D1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253F53C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166DC8F2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14:paraId="0CC2B533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7953DAB5" w14:textId="24AE0B5E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14:paraId="6FEF6E8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3CC84587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1030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-1040</w:t>
            </w:r>
          </w:p>
        </w:tc>
        <w:tc>
          <w:tcPr>
            <w:tcW w:w="7186" w:type="dxa"/>
            <w:vAlign w:val="center"/>
          </w:tcPr>
          <w:p w14:paraId="6A203072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3F2ED180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4F7077E7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3B639966" w14:textId="31E37EBB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</w:t>
            </w:r>
            <w:r w:rsidR="001363EC">
              <w:rPr>
                <w:rFonts w:ascii="標楷體" w:eastAsia="標楷體" w:hAnsi="標楷體" w:hint="eastAsia"/>
                <w:bCs/>
                <w:sz w:val="28"/>
                <w:szCs w:val="28"/>
              </w:rPr>
              <w:t>打擊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  <w:p w14:paraId="7700C228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176CACD3" w14:textId="73256C25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14:paraId="0227F3D8" w14:textId="77777777"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215FD140" w14:textId="77777777" w:rsidTr="003E7180">
        <w:trPr>
          <w:cantSplit/>
          <w:trHeight w:val="610"/>
        </w:trPr>
        <w:tc>
          <w:tcPr>
            <w:tcW w:w="2198" w:type="dxa"/>
          </w:tcPr>
          <w:p w14:paraId="51C25EDD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28BE2360" w14:textId="38FF5410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7A28D8F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3EB40A4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231BBCD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461DCA6B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0C18CA3C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0393B359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36DD8261" w14:textId="77777777" w:rsidR="00170F05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03FAC32A" w14:textId="7B75CA1D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  <w:tr w:rsidR="00170F05" w:rsidRPr="00206C39" w14:paraId="0BADF9CF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FEB527E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0-1040</w:t>
            </w:r>
          </w:p>
        </w:tc>
        <w:tc>
          <w:tcPr>
            <w:tcW w:w="7186" w:type="dxa"/>
            <w:vAlign w:val="center"/>
          </w:tcPr>
          <w:p w14:paraId="01C8B3FF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2963CB87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2C55283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7EF897E7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21E8826A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4102F452" w14:textId="6FDFDBF8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</w:tbl>
    <w:p w14:paraId="7483B66F" w14:textId="77777777" w:rsidR="004D5324" w:rsidRDefault="004D5324"/>
    <w:p w14:paraId="63389F2F" w14:textId="77777777" w:rsidR="00BA360A" w:rsidRDefault="00BA360A"/>
    <w:sectPr w:rsidR="00BA360A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1A6D" w14:textId="77777777" w:rsidR="003A2B2C" w:rsidRDefault="003A2B2C" w:rsidP="00DA09B6">
      <w:r>
        <w:separator/>
      </w:r>
    </w:p>
  </w:endnote>
  <w:endnote w:type="continuationSeparator" w:id="0">
    <w:p w14:paraId="4E62BF31" w14:textId="77777777" w:rsidR="003A2B2C" w:rsidRDefault="003A2B2C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1A00" w14:textId="77777777" w:rsidR="003A2B2C" w:rsidRDefault="003A2B2C" w:rsidP="00DA09B6">
      <w:r>
        <w:separator/>
      </w:r>
    </w:p>
  </w:footnote>
  <w:footnote w:type="continuationSeparator" w:id="0">
    <w:p w14:paraId="1D62CA85" w14:textId="77777777" w:rsidR="003A2B2C" w:rsidRDefault="003A2B2C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54CFC"/>
    <w:rsid w:val="00057C3A"/>
    <w:rsid w:val="000C1716"/>
    <w:rsid w:val="001363EC"/>
    <w:rsid w:val="00157E88"/>
    <w:rsid w:val="00170F05"/>
    <w:rsid w:val="00187E85"/>
    <w:rsid w:val="001B2977"/>
    <w:rsid w:val="001E7A43"/>
    <w:rsid w:val="002A4EC2"/>
    <w:rsid w:val="002B1F6F"/>
    <w:rsid w:val="003135A2"/>
    <w:rsid w:val="00392DCE"/>
    <w:rsid w:val="003A2B2C"/>
    <w:rsid w:val="004319D3"/>
    <w:rsid w:val="004D5324"/>
    <w:rsid w:val="004E6A04"/>
    <w:rsid w:val="00567710"/>
    <w:rsid w:val="005E6AD0"/>
    <w:rsid w:val="00614D45"/>
    <w:rsid w:val="0069060C"/>
    <w:rsid w:val="006A4E50"/>
    <w:rsid w:val="006B2BB0"/>
    <w:rsid w:val="00766619"/>
    <w:rsid w:val="007C44D4"/>
    <w:rsid w:val="00961C53"/>
    <w:rsid w:val="0097463C"/>
    <w:rsid w:val="0099191D"/>
    <w:rsid w:val="009A6509"/>
    <w:rsid w:val="009B4085"/>
    <w:rsid w:val="00A0596E"/>
    <w:rsid w:val="00A64A17"/>
    <w:rsid w:val="00A7564D"/>
    <w:rsid w:val="00B75B10"/>
    <w:rsid w:val="00B77B7D"/>
    <w:rsid w:val="00B97351"/>
    <w:rsid w:val="00BA360A"/>
    <w:rsid w:val="00BE59A4"/>
    <w:rsid w:val="00C33FB9"/>
    <w:rsid w:val="00C35EBA"/>
    <w:rsid w:val="00CE5176"/>
    <w:rsid w:val="00D12A69"/>
    <w:rsid w:val="00D91097"/>
    <w:rsid w:val="00DA09B6"/>
    <w:rsid w:val="00DB5F01"/>
    <w:rsid w:val="00DF258D"/>
    <w:rsid w:val="00E8614F"/>
    <w:rsid w:val="00EA17B0"/>
    <w:rsid w:val="00EB0692"/>
    <w:rsid w:val="00F02D75"/>
    <w:rsid w:val="00F11EBD"/>
    <w:rsid w:val="00F14064"/>
    <w:rsid w:val="00F21404"/>
    <w:rsid w:val="00FB532C"/>
    <w:rsid w:val="00FD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0E359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BC8B4-138A-4365-88A7-77207E6F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dcterms:created xsi:type="dcterms:W3CDTF">2025-10-15T00:19:00Z</dcterms:created>
  <dcterms:modified xsi:type="dcterms:W3CDTF">2025-10-15T00:19:00Z</dcterms:modified>
</cp:coreProperties>
</file>