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33886" w14:textId="4BD2C466" w:rsidR="007F118B" w:rsidRPr="00DA4E06" w:rsidRDefault="002224CB" w:rsidP="00DF2DC3">
      <w:pPr>
        <w:snapToGrid w:val="0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6"/>
          <w:szCs w:val="24"/>
        </w:rPr>
      </w:pPr>
      <w:bookmarkStart w:id="0" w:name="_GoBack"/>
      <w:bookmarkEnd w:id="0"/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桃園市戶外教育及海洋教育中心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-</w:t>
      </w:r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教師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安全風險知能</w:t>
      </w:r>
      <w:r w:rsidR="00303AFF"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研習</w:t>
      </w:r>
    </w:p>
    <w:p w14:paraId="015C52BC" w14:textId="77777777" w:rsidR="003C6931" w:rsidRPr="00DA4E06" w:rsidRDefault="003C6931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題目：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活動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介紹</w:t>
      </w:r>
      <w:r w:rsidR="009433C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及</w:t>
      </w:r>
      <w:r w:rsidR="009433CE" w:rsidRPr="00DA4E06">
        <w:rPr>
          <w:rFonts w:ascii="標楷體" w:eastAsia="標楷體" w:hAnsi="標楷體" w:hint="eastAsia"/>
          <w:color w:val="000000" w:themeColor="text1"/>
          <w:sz w:val="28"/>
          <w:szCs w:val="28"/>
        </w:rPr>
        <w:t>綜合情境演練</w:t>
      </w:r>
    </w:p>
    <w:p w14:paraId="4DDEB8E8" w14:textId="77777777" w:rsidR="009F4E40" w:rsidRPr="00DA4E06" w:rsidRDefault="001A2E19" w:rsidP="00F91BC2">
      <w:pPr>
        <w:snapToGrid w:val="0"/>
        <w:spacing w:beforeLines="50" w:before="180"/>
        <w:ind w:left="826" w:hangingChars="295" w:hanging="826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目標</w:t>
      </w:r>
      <w:r w:rsidR="003C693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</w:p>
    <w:p w14:paraId="7468887A" w14:textId="77777777" w:rsidR="009F4E40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了解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想進行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戶外活動時，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所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需要的風險管理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基本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概念與規劃</w:t>
      </w:r>
    </w:p>
    <w:p w14:paraId="6948A0B6" w14:textId="77777777" w:rsidR="003C6931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面對戶外活動意外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發生初期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風險管理中的危機處理是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需自立自救脫離危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害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381CE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進而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尋求安全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環境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避難，</w:t>
      </w:r>
      <w:r w:rsidR="007A51B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且亦可</w:t>
      </w:r>
      <w:r w:rsidR="00067CF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主動積極</w:t>
      </w:r>
      <w:r w:rsidR="000D69FD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對外求援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</w:p>
    <w:p w14:paraId="224A51A4" w14:textId="77777777" w:rsidR="0040381D" w:rsidRPr="00DA4E06" w:rsidRDefault="0040381D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時間：2024/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07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08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 09:00-16:00</w:t>
      </w:r>
    </w:p>
    <w:p w14:paraId="182ACD28" w14:textId="77777777" w:rsidR="008740BE" w:rsidRPr="00DA4E06" w:rsidRDefault="008740BE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地點：</w:t>
      </w:r>
      <w:r w:rsidR="0069012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桃園市立東興國中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r w:rsidR="00257C09" w:rsidRP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320桃園市中壢區廣州路25號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</w:p>
    <w:p w14:paraId="3D0D436F" w14:textId="040499F1" w:rsidR="0017201A" w:rsidRPr="00DA4E06" w:rsidRDefault="003D21D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人數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2A3691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</w:t>
      </w:r>
      <w:r w:rsidR="0017201A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位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額滿為止</w:t>
      </w:r>
    </w:p>
    <w:p w14:paraId="40E0D33D" w14:textId="77777777" w:rsidR="00657693" w:rsidRPr="00DA4E06" w:rsidRDefault="00657693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授課講師：呂理錄、曾國欽、陳韋廷</w:t>
      </w:r>
    </w:p>
    <w:p w14:paraId="0C14A3CE" w14:textId="77777777" w:rsidR="008740BE" w:rsidRPr="00DA4E06" w:rsidRDefault="00145C4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課程規劃：</w:t>
      </w:r>
    </w:p>
    <w:tbl>
      <w:tblPr>
        <w:tblStyle w:val="a3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6095"/>
      </w:tblGrid>
      <w:tr w:rsidR="00DA4E06" w:rsidRPr="00DA4E06" w14:paraId="01848DCC" w14:textId="77777777" w:rsidTr="00020927">
        <w:tc>
          <w:tcPr>
            <w:tcW w:w="1134" w:type="dxa"/>
            <w:vAlign w:val="center"/>
          </w:tcPr>
          <w:p w14:paraId="0EDCC4BF" w14:textId="77777777" w:rsidR="0053547F" w:rsidRPr="00DA4E06" w:rsidRDefault="00AE3D04" w:rsidP="00962AF5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2126" w:type="dxa"/>
            <w:vAlign w:val="center"/>
          </w:tcPr>
          <w:p w14:paraId="46747BA0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課程</w:t>
            </w:r>
          </w:p>
        </w:tc>
        <w:tc>
          <w:tcPr>
            <w:tcW w:w="6095" w:type="dxa"/>
            <w:vAlign w:val="center"/>
          </w:tcPr>
          <w:p w14:paraId="7DB7715A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DA4E06" w:rsidRPr="00DA4E06" w14:paraId="2F89798A" w14:textId="77777777" w:rsidTr="00EF3758">
        <w:trPr>
          <w:trHeight w:val="1415"/>
        </w:trPr>
        <w:tc>
          <w:tcPr>
            <w:tcW w:w="1134" w:type="dxa"/>
            <w:vAlign w:val="center"/>
          </w:tcPr>
          <w:p w14:paraId="55408793" w14:textId="77777777" w:rsidR="00145C48" w:rsidRPr="00DA4E06" w:rsidRDefault="00145C48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09:00-10: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9E02A6" w14:textId="77777777" w:rsidR="00145C48" w:rsidRPr="00DA4E06" w:rsidRDefault="005E0C1E" w:rsidP="007E090B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簡介風險管理</w:t>
            </w:r>
            <w:r w:rsidR="007E090B"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概念</w:t>
            </w:r>
          </w:p>
        </w:tc>
        <w:tc>
          <w:tcPr>
            <w:tcW w:w="6095" w:type="dxa"/>
            <w:vAlign w:val="center"/>
          </w:tcPr>
          <w:p w14:paraId="73D85CFD" w14:textId="77777777" w:rsidR="00B45D8D" w:rsidRPr="006D3693" w:rsidRDefault="00B45D8D" w:rsidP="000429B3">
            <w:pPr>
              <w:pStyle w:val="a6"/>
              <w:numPr>
                <w:ilvl w:val="0"/>
                <w:numId w:val="6"/>
              </w:numPr>
              <w:snapToGrid w:val="0"/>
              <w:ind w:leftChars="0" w:left="357" w:hanging="35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了解風險管理的定義、目標、方法</w:t>
            </w:r>
            <w:r w:rsid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過程。</w:t>
            </w:r>
          </w:p>
          <w:p w14:paraId="4E744913" w14:textId="77777777" w:rsidR="005A30AA" w:rsidRDefault="00185FF8" w:rsidP="00185FF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分析與</w:t>
            </w:r>
            <w:r w:rsidR="001B0EA4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評估</w:t>
            </w:r>
            <w:r w:rsidR="001B0E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戶外活動中的</w:t>
            </w:r>
            <w:r w:rsidR="005A30AA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危險因子</w:t>
            </w:r>
          </w:p>
          <w:p w14:paraId="5E243EC8" w14:textId="77777777" w:rsidR="004B2513" w:rsidRPr="00DA4E06" w:rsidRDefault="00F7101F" w:rsidP="00F7101F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了解活動中可操作之災害應變作為</w:t>
            </w:r>
          </w:p>
        </w:tc>
      </w:tr>
      <w:tr w:rsidR="00DA4E06" w:rsidRPr="00DA4E06" w14:paraId="1CDDE0C4" w14:textId="77777777" w:rsidTr="00D020ED">
        <w:trPr>
          <w:trHeight w:val="2101"/>
        </w:trPr>
        <w:tc>
          <w:tcPr>
            <w:tcW w:w="1134" w:type="dxa"/>
            <w:vAlign w:val="center"/>
          </w:tcPr>
          <w:p w14:paraId="480878C7" w14:textId="77777777" w:rsidR="00145C48" w:rsidRPr="00DA4E06" w:rsidRDefault="00387785" w:rsidP="00C371DA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080E3560" w14:textId="77777777" w:rsidR="00145C48" w:rsidRPr="00DA4E06" w:rsidRDefault="00171BCB" w:rsidP="002C3AD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風管中的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</w:p>
        </w:tc>
        <w:tc>
          <w:tcPr>
            <w:tcW w:w="6095" w:type="dxa"/>
            <w:vAlign w:val="center"/>
          </w:tcPr>
          <w:p w14:paraId="24225781" w14:textId="77777777" w:rsidR="002C3ADF" w:rsidRPr="00DA4E06" w:rsidRDefault="00F20637" w:rsidP="00EF375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了解困難地形通過技巧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="00A9279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初步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救援</w:t>
            </w:r>
            <w:r w:rsidR="00EF375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方式</w:t>
            </w:r>
          </w:p>
          <w:p w14:paraId="5483A91C" w14:textId="77777777" w:rsidR="00145C48" w:rsidRPr="001B0EA4" w:rsidRDefault="009A7EDF" w:rsidP="00E2184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練習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</w:t>
            </w:r>
            <w:r w:rsidR="00D223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常用</w:t>
            </w:r>
            <w:r w:rsidR="001E244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繩結</w:t>
            </w:r>
          </w:p>
          <w:p w14:paraId="59FB6851" w14:textId="77777777" w:rsidR="001B0EA4" w:rsidRPr="00DA4E06" w:rsidRDefault="001B0EA4" w:rsidP="00C8016E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案例研討：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近期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花蓮地震事件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附件1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)、</w:t>
            </w:r>
            <w:r w:rsidR="00C8016E" w:rsidRP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溯溪意外</w:t>
            </w:r>
            <w:r w:rsid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DA4E06" w:rsidRPr="00DA4E06" w14:paraId="16D577A3" w14:textId="77777777" w:rsidTr="00020927">
        <w:trPr>
          <w:trHeight w:val="562"/>
        </w:trPr>
        <w:tc>
          <w:tcPr>
            <w:tcW w:w="1134" w:type="dxa"/>
            <w:vAlign w:val="center"/>
          </w:tcPr>
          <w:p w14:paraId="070483EB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0-13:00</w:t>
            </w:r>
          </w:p>
        </w:tc>
        <w:tc>
          <w:tcPr>
            <w:tcW w:w="2126" w:type="dxa"/>
            <w:vAlign w:val="center"/>
          </w:tcPr>
          <w:p w14:paraId="53457123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午餐</w:t>
            </w:r>
          </w:p>
        </w:tc>
        <w:tc>
          <w:tcPr>
            <w:tcW w:w="6095" w:type="dxa"/>
            <w:vAlign w:val="center"/>
          </w:tcPr>
          <w:p w14:paraId="2A123058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A4E06" w:rsidRPr="00DA4E06" w14:paraId="6C8E295A" w14:textId="77777777" w:rsidTr="00D020ED">
        <w:trPr>
          <w:trHeight w:val="1124"/>
        </w:trPr>
        <w:tc>
          <w:tcPr>
            <w:tcW w:w="1134" w:type="dxa"/>
            <w:vAlign w:val="center"/>
          </w:tcPr>
          <w:p w14:paraId="165B6FA0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4CD60492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基本</w:t>
            </w:r>
            <w:r w:rsidR="005E0C1E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安全管理</w:t>
            </w:r>
          </w:p>
        </w:tc>
        <w:tc>
          <w:tcPr>
            <w:tcW w:w="6095" w:type="dxa"/>
            <w:vAlign w:val="center"/>
          </w:tcPr>
          <w:p w14:paraId="497A3EC3" w14:textId="77777777" w:rsidR="008A2453" w:rsidRPr="00DA4E06" w:rsidRDefault="00C8016E" w:rsidP="002168E9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實際運用</w:t>
            </w:r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戶外繩結</w:t>
            </w:r>
          </w:p>
          <w:p w14:paraId="71C6A3FE" w14:textId="77777777" w:rsidR="00607EBC" w:rsidRPr="00DA4E06" w:rsidRDefault="00821AD3" w:rsidP="00821AD3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架設</w:t>
            </w:r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固定點</w:t>
            </w:r>
            <w:r w:rsidR="00E218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與</w:t>
            </w:r>
            <w:r w:rsidR="00607EBC" w:rsidRPr="00DA4E06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確保</w:t>
            </w:r>
            <w:r w:rsidR="00E21848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方法</w:t>
            </w:r>
          </w:p>
        </w:tc>
      </w:tr>
      <w:tr w:rsidR="00607EBC" w:rsidRPr="00DA4E06" w14:paraId="247F470F" w14:textId="77777777" w:rsidTr="00020927">
        <w:trPr>
          <w:trHeight w:val="972"/>
        </w:trPr>
        <w:tc>
          <w:tcPr>
            <w:tcW w:w="1134" w:type="dxa"/>
            <w:vAlign w:val="center"/>
          </w:tcPr>
          <w:p w14:paraId="24D5590F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14:00-16: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406A50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C65590" w14:textId="77777777" w:rsidR="00607EBC" w:rsidRPr="00DA4E06" w:rsidRDefault="00607EBC" w:rsidP="00051227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戶外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綜合情境演練</w:t>
            </w:r>
          </w:p>
        </w:tc>
        <w:tc>
          <w:tcPr>
            <w:tcW w:w="6095" w:type="dxa"/>
            <w:vAlign w:val="center"/>
          </w:tcPr>
          <w:p w14:paraId="7ECD493B" w14:textId="77777777" w:rsidR="00607EBC" w:rsidRPr="00821AD3" w:rsidRDefault="00607EBC" w:rsidP="00821AD3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41D5D035" w14:textId="77777777" w:rsidR="008B68A4" w:rsidRDefault="008B68A4" w:rsidP="008B68A4">
      <w:pPr>
        <w:widowControl/>
        <w:shd w:val="clear" w:color="auto" w:fill="FFFFFF"/>
        <w:snapToGrid w:val="0"/>
        <w:ind w:left="521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p w14:paraId="42A15F37" w14:textId="77777777" w:rsidR="00DF2DC3" w:rsidRDefault="00DF2DC3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因下午多為操作課程，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建議</w:t>
      </w:r>
      <w:r w:rsidR="00E21848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個人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穿著適合運動之服裝</w:t>
      </w:r>
      <w:r w:rsidR="00081085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與鞋子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或攜帶來更換。</w:t>
      </w:r>
    </w:p>
    <w:p w14:paraId="43CE9247" w14:textId="77777777" w:rsidR="009E091A" w:rsidRDefault="00DF2DC3" w:rsidP="009E091A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lastRenderedPageBreak/>
        <w:t>希望個人能自備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1條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童軍繩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(其他材質繩亦可)，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及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1雙工作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手套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(一般棉質可)</w:t>
      </w:r>
      <w:r w:rsidR="009E091A"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</w:t>
      </w:r>
    </w:p>
    <w:p w14:paraId="66CE8AB4" w14:textId="77777777" w:rsidR="00DF2DC3" w:rsidRPr="009E091A" w:rsidRDefault="009E091A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請個人準備相關防曬(防中暑)之裝備與藥品</w:t>
      </w:r>
    </w:p>
    <w:p w14:paraId="1CABFE39" w14:textId="77777777" w:rsidR="00D374AF" w:rsidRPr="00DA4E06" w:rsidRDefault="00D374AF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133C1"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24"/>
        </w:rPr>
        <w:t>附件1：</w:t>
      </w:r>
    </w:p>
    <w:p w14:paraId="0D449A97" w14:textId="6C3BBC6E" w:rsidR="006A5CB7" w:rsidRDefault="00DF2DC3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F2DC3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B4A15" wp14:editId="2C85B616">
                <wp:simplePos x="0" y="0"/>
                <wp:positionH relativeFrom="column">
                  <wp:posOffset>36567</wp:posOffset>
                </wp:positionH>
                <wp:positionV relativeFrom="paragraph">
                  <wp:posOffset>5201728</wp:posOffset>
                </wp:positionV>
                <wp:extent cx="2374265" cy="1403985"/>
                <wp:effectExtent l="0" t="0" r="127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18F06" w14:textId="77777777" w:rsidR="00DF2DC3" w:rsidRPr="00DF2DC3" w:rsidRDefault="00DF2DC3" w:rsidP="00DF2DC3">
                            <w:pPr>
                              <w:widowControl/>
                              <w:shd w:val="clear" w:color="auto" w:fill="FFFFFF"/>
                              <w:snapToGrid w:val="0"/>
                              <w:spacing w:beforeLines="100" w:before="360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  <w:t>資料來源：</w:t>
                            </w: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      </w:r>
                          </w:p>
                          <w:p w14:paraId="5F287E45" w14:textId="77777777" w:rsidR="00DF2DC3" w:rsidRDefault="00DF2DC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EB4A1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9pt;margin-top:409.6pt;width:186.95pt;height:110.5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BACXq44QAAAAoBAAAP&#10;AAAAAAAAAAAAAAAAAJQEAABkcnMvZG93bnJldi54bWxQSwUGAAAAAAQABADzAAAAogUAAAAA&#10;" stroked="f">
                <v:textbox style="mso-fit-shape-to-text:t">
                  <w:txbxContent>
                    <w:p w14:paraId="04918F06" w14:textId="77777777" w:rsidR="00DF2DC3" w:rsidRPr="00DF2DC3" w:rsidRDefault="00DF2DC3" w:rsidP="00DF2DC3">
                      <w:pPr>
                        <w:widowControl/>
                        <w:shd w:val="clear" w:color="auto" w:fill="FFFFFF"/>
                        <w:snapToGrid w:val="0"/>
                        <w:spacing w:beforeLines="100" w:before="360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</w:pP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  <w:t>資料來源：</w:t>
                      </w: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</w:r>
                    </w:p>
                    <w:p w14:paraId="5F287E45" w14:textId="77777777" w:rsidR="00DF2DC3" w:rsidRDefault="00DF2DC3"/>
                  </w:txbxContent>
                </v:textbox>
              </v:shape>
            </w:pict>
          </mc:Fallback>
        </mc:AlternateContent>
      </w:r>
      <w:r w:rsidRPr="00DA4E06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6704" behindDoc="1" locked="0" layoutInCell="1" allowOverlap="1" wp14:anchorId="20A73526" wp14:editId="49AEAD66">
            <wp:simplePos x="0" y="0"/>
            <wp:positionH relativeFrom="column">
              <wp:posOffset>3695700</wp:posOffset>
            </wp:positionH>
            <wp:positionV relativeFrom="paragraph">
              <wp:posOffset>314960</wp:posOffset>
            </wp:positionV>
            <wp:extent cx="2289810" cy="4458335"/>
            <wp:effectExtent l="0" t="0" r="0" b="0"/>
            <wp:wrapTight wrapText="bothSides">
              <wp:wrapPolygon edited="0">
                <wp:start x="0" y="0"/>
                <wp:lineTo x="0" y="21505"/>
                <wp:lineTo x="21384" y="21505"/>
                <wp:lineTo x="21384" y="0"/>
                <wp:lineTo x="0" y="0"/>
              </wp:wrapPolygon>
            </wp:wrapTight>
            <wp:docPr id="1" name="圖片 1" descr="C:\Users\AlanT\AppData\Local\Microsoft\Windows\INetCache\Content.Word\FireShot Capture 015 - 【0403花蓮強震】繩索技救11人謙稱「非英雄」 希臘台灣女婿哽咽：只是履行40多年前「童軍承諾」 - tw.news.yaho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nT\AppData\Local\Microsoft\Windows\INetCache\Content.Word\FireShot Capture 015 - 【0403花蓮強震】繩索技救11人謙稱「非英雄」 希臘台灣女婿哽咽：只是履行40多年前「童軍承諾」 - tw.news.yahoo.c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58117" r="10183"/>
                    <a:stretch/>
                  </pic:blipFill>
                  <pic:spPr bwMode="auto">
                    <a:xfrm>
                      <a:off x="0" y="0"/>
                      <a:ext cx="228981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009">
        <w:rPr>
          <w:noProof/>
        </w:rPr>
        <w:drawing>
          <wp:anchor distT="0" distB="0" distL="114300" distR="114300" simplePos="0" relativeHeight="251658752" behindDoc="1" locked="0" layoutInCell="1" allowOverlap="1" wp14:anchorId="4D3EFD8B" wp14:editId="6FC824E1">
            <wp:simplePos x="0" y="0"/>
            <wp:positionH relativeFrom="column">
              <wp:posOffset>4445</wp:posOffset>
            </wp:positionH>
            <wp:positionV relativeFrom="paragraph">
              <wp:posOffset>229870</wp:posOffset>
            </wp:positionV>
            <wp:extent cx="3536950" cy="6884035"/>
            <wp:effectExtent l="0" t="0" r="6350" b="0"/>
            <wp:wrapTight wrapText="bothSides">
              <wp:wrapPolygon edited="0">
                <wp:start x="0" y="0"/>
                <wp:lineTo x="0" y="21518"/>
                <wp:lineTo x="21522" y="21518"/>
                <wp:lineTo x="21522" y="0"/>
                <wp:lineTo x="0" y="0"/>
              </wp:wrapPolygon>
            </wp:wrapTight>
            <wp:docPr id="3" name="圖片 3" descr="FireShot Capture 015 - 【0403花蓮強震】繩索技救11人謙稱「非英雄」 希臘台灣女婿哽咽：只是履行40多年前「童軍承諾」 - 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eShot Capture 015 - 【0403花蓮強震】繩索技救11人謙稱「非英雄」 希臘台灣女婿哽咽：只是履行40多年前「童軍承諾」 - t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5" b="4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688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5CB7" w:rsidSect="00897967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68349" w14:textId="77777777" w:rsidR="00113009" w:rsidRDefault="00113009" w:rsidP="00113009">
      <w:r>
        <w:separator/>
      </w:r>
    </w:p>
  </w:endnote>
  <w:endnote w:type="continuationSeparator" w:id="0">
    <w:p w14:paraId="5808FFD5" w14:textId="77777777" w:rsidR="00113009" w:rsidRDefault="00113009" w:rsidP="0011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B4C4B" w14:textId="77777777" w:rsidR="00113009" w:rsidRDefault="00113009" w:rsidP="00113009">
      <w:r>
        <w:separator/>
      </w:r>
    </w:p>
  </w:footnote>
  <w:footnote w:type="continuationSeparator" w:id="0">
    <w:p w14:paraId="3AA11074" w14:textId="77777777" w:rsidR="00113009" w:rsidRDefault="00113009" w:rsidP="00113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87315"/>
    <w:multiLevelType w:val="multilevel"/>
    <w:tmpl w:val="3794786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B5C75"/>
    <w:multiLevelType w:val="hybridMultilevel"/>
    <w:tmpl w:val="760E8C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0B0256"/>
    <w:multiLevelType w:val="hybridMultilevel"/>
    <w:tmpl w:val="8EC8F65C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BE44C73A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C853D2"/>
    <w:multiLevelType w:val="hybridMultilevel"/>
    <w:tmpl w:val="7F381090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9C709A"/>
    <w:multiLevelType w:val="hybridMultilevel"/>
    <w:tmpl w:val="414C83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C05E64"/>
    <w:multiLevelType w:val="hybridMultilevel"/>
    <w:tmpl w:val="DC94CA38"/>
    <w:lvl w:ilvl="0" w:tplc="04090001">
      <w:start w:val="1"/>
      <w:numFmt w:val="bullet"/>
      <w:lvlText w:val="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6" w15:restartNumberingAfterBreak="0">
    <w:nsid w:val="64B304EA"/>
    <w:multiLevelType w:val="hybridMultilevel"/>
    <w:tmpl w:val="75EECA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FAF51F1"/>
    <w:multiLevelType w:val="hybridMultilevel"/>
    <w:tmpl w:val="837473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E9E4603"/>
    <w:multiLevelType w:val="hybridMultilevel"/>
    <w:tmpl w:val="515250D4"/>
    <w:lvl w:ilvl="0" w:tplc="4B8250C4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1F15A8"/>
    <w:multiLevelType w:val="hybridMultilevel"/>
    <w:tmpl w:val="2986747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9F"/>
    <w:rsid w:val="0000000E"/>
    <w:rsid w:val="00011BB2"/>
    <w:rsid w:val="00012727"/>
    <w:rsid w:val="00020927"/>
    <w:rsid w:val="000429B3"/>
    <w:rsid w:val="0005108C"/>
    <w:rsid w:val="00051227"/>
    <w:rsid w:val="0005288E"/>
    <w:rsid w:val="00067CF9"/>
    <w:rsid w:val="00081085"/>
    <w:rsid w:val="0008200F"/>
    <w:rsid w:val="000A6C36"/>
    <w:rsid w:val="000B7578"/>
    <w:rsid w:val="000D69FD"/>
    <w:rsid w:val="001006EA"/>
    <w:rsid w:val="001065CE"/>
    <w:rsid w:val="00113009"/>
    <w:rsid w:val="00145C48"/>
    <w:rsid w:val="00162975"/>
    <w:rsid w:val="00165177"/>
    <w:rsid w:val="00171BCB"/>
    <w:rsid w:val="0017201A"/>
    <w:rsid w:val="0018042B"/>
    <w:rsid w:val="00185FF8"/>
    <w:rsid w:val="001A2E19"/>
    <w:rsid w:val="001B0EA4"/>
    <w:rsid w:val="001C391C"/>
    <w:rsid w:val="001D7BCF"/>
    <w:rsid w:val="001E244D"/>
    <w:rsid w:val="001E3477"/>
    <w:rsid w:val="001E6568"/>
    <w:rsid w:val="001F549F"/>
    <w:rsid w:val="00213A08"/>
    <w:rsid w:val="002168E9"/>
    <w:rsid w:val="002224CB"/>
    <w:rsid w:val="00257C09"/>
    <w:rsid w:val="00277265"/>
    <w:rsid w:val="002A3691"/>
    <w:rsid w:val="002C3ADF"/>
    <w:rsid w:val="002E1F80"/>
    <w:rsid w:val="00303AFF"/>
    <w:rsid w:val="0031413D"/>
    <w:rsid w:val="00381CE1"/>
    <w:rsid w:val="00381E74"/>
    <w:rsid w:val="00387785"/>
    <w:rsid w:val="003A4A6C"/>
    <w:rsid w:val="003A50E5"/>
    <w:rsid w:val="003B22C9"/>
    <w:rsid w:val="003C1EB0"/>
    <w:rsid w:val="003C34F2"/>
    <w:rsid w:val="003C529F"/>
    <w:rsid w:val="003C6931"/>
    <w:rsid w:val="003D21D8"/>
    <w:rsid w:val="003D4F70"/>
    <w:rsid w:val="003E67E8"/>
    <w:rsid w:val="003F058B"/>
    <w:rsid w:val="0040381D"/>
    <w:rsid w:val="00406A50"/>
    <w:rsid w:val="004225AE"/>
    <w:rsid w:val="00450902"/>
    <w:rsid w:val="0045316C"/>
    <w:rsid w:val="00453E02"/>
    <w:rsid w:val="004654D8"/>
    <w:rsid w:val="004753D7"/>
    <w:rsid w:val="004B2513"/>
    <w:rsid w:val="004C0CA6"/>
    <w:rsid w:val="004D7C05"/>
    <w:rsid w:val="004E354E"/>
    <w:rsid w:val="004E49C3"/>
    <w:rsid w:val="00500D50"/>
    <w:rsid w:val="0053405D"/>
    <w:rsid w:val="0053547F"/>
    <w:rsid w:val="005618DE"/>
    <w:rsid w:val="00595C90"/>
    <w:rsid w:val="005A30AA"/>
    <w:rsid w:val="005B6B19"/>
    <w:rsid w:val="005B7E0D"/>
    <w:rsid w:val="005E0C1E"/>
    <w:rsid w:val="00607758"/>
    <w:rsid w:val="00607EBC"/>
    <w:rsid w:val="00643644"/>
    <w:rsid w:val="00644066"/>
    <w:rsid w:val="0064454D"/>
    <w:rsid w:val="00657693"/>
    <w:rsid w:val="00685966"/>
    <w:rsid w:val="00686211"/>
    <w:rsid w:val="00690126"/>
    <w:rsid w:val="006A5CB7"/>
    <w:rsid w:val="006A70CD"/>
    <w:rsid w:val="006D3693"/>
    <w:rsid w:val="006E3A46"/>
    <w:rsid w:val="006F523B"/>
    <w:rsid w:val="00702D35"/>
    <w:rsid w:val="00717AA6"/>
    <w:rsid w:val="00752C50"/>
    <w:rsid w:val="00760E97"/>
    <w:rsid w:val="00766FF6"/>
    <w:rsid w:val="00771A49"/>
    <w:rsid w:val="00781AF8"/>
    <w:rsid w:val="007858AD"/>
    <w:rsid w:val="00797ACA"/>
    <w:rsid w:val="007A51B2"/>
    <w:rsid w:val="007B2B3D"/>
    <w:rsid w:val="007C160F"/>
    <w:rsid w:val="007E090B"/>
    <w:rsid w:val="007F49F5"/>
    <w:rsid w:val="00821AD3"/>
    <w:rsid w:val="00834420"/>
    <w:rsid w:val="00851BF2"/>
    <w:rsid w:val="008740BE"/>
    <w:rsid w:val="00897967"/>
    <w:rsid w:val="008A2453"/>
    <w:rsid w:val="008A5A92"/>
    <w:rsid w:val="008B68A4"/>
    <w:rsid w:val="008C127F"/>
    <w:rsid w:val="008D6F66"/>
    <w:rsid w:val="009319E8"/>
    <w:rsid w:val="00933001"/>
    <w:rsid w:val="00936AE1"/>
    <w:rsid w:val="00936E46"/>
    <w:rsid w:val="009433CE"/>
    <w:rsid w:val="00947943"/>
    <w:rsid w:val="00962AF5"/>
    <w:rsid w:val="0096513D"/>
    <w:rsid w:val="00965450"/>
    <w:rsid w:val="00987F16"/>
    <w:rsid w:val="009A7EDF"/>
    <w:rsid w:val="009C1F65"/>
    <w:rsid w:val="009C558E"/>
    <w:rsid w:val="009E091A"/>
    <w:rsid w:val="009F4E40"/>
    <w:rsid w:val="00A1478B"/>
    <w:rsid w:val="00A26276"/>
    <w:rsid w:val="00A66EC7"/>
    <w:rsid w:val="00A67503"/>
    <w:rsid w:val="00A92791"/>
    <w:rsid w:val="00AA4613"/>
    <w:rsid w:val="00AE3D04"/>
    <w:rsid w:val="00B010C6"/>
    <w:rsid w:val="00B03915"/>
    <w:rsid w:val="00B34461"/>
    <w:rsid w:val="00B45D8D"/>
    <w:rsid w:val="00B568BD"/>
    <w:rsid w:val="00B67BDF"/>
    <w:rsid w:val="00B926FB"/>
    <w:rsid w:val="00B92833"/>
    <w:rsid w:val="00BA249B"/>
    <w:rsid w:val="00BC4FAC"/>
    <w:rsid w:val="00BE0765"/>
    <w:rsid w:val="00BE2911"/>
    <w:rsid w:val="00C03709"/>
    <w:rsid w:val="00C371DA"/>
    <w:rsid w:val="00C65EEF"/>
    <w:rsid w:val="00C72495"/>
    <w:rsid w:val="00C8016E"/>
    <w:rsid w:val="00CA488E"/>
    <w:rsid w:val="00CC5899"/>
    <w:rsid w:val="00CE59F0"/>
    <w:rsid w:val="00D01E12"/>
    <w:rsid w:val="00D020ED"/>
    <w:rsid w:val="00D11A3B"/>
    <w:rsid w:val="00D22389"/>
    <w:rsid w:val="00D374AF"/>
    <w:rsid w:val="00D61908"/>
    <w:rsid w:val="00D7250E"/>
    <w:rsid w:val="00D76CBD"/>
    <w:rsid w:val="00DA4E06"/>
    <w:rsid w:val="00DC192C"/>
    <w:rsid w:val="00DE2849"/>
    <w:rsid w:val="00DF2DC3"/>
    <w:rsid w:val="00E0330A"/>
    <w:rsid w:val="00E06992"/>
    <w:rsid w:val="00E21848"/>
    <w:rsid w:val="00E22C56"/>
    <w:rsid w:val="00E33482"/>
    <w:rsid w:val="00E64E50"/>
    <w:rsid w:val="00EB32AD"/>
    <w:rsid w:val="00EB468D"/>
    <w:rsid w:val="00EF3758"/>
    <w:rsid w:val="00EF54ED"/>
    <w:rsid w:val="00F133C1"/>
    <w:rsid w:val="00F20637"/>
    <w:rsid w:val="00F26EDE"/>
    <w:rsid w:val="00F53109"/>
    <w:rsid w:val="00F7101F"/>
    <w:rsid w:val="00F73E32"/>
    <w:rsid w:val="00F91BC2"/>
    <w:rsid w:val="00FB7D79"/>
    <w:rsid w:val="00FC3083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53502"/>
  <w15:docId w15:val="{5FC2BD9D-E16B-4C68-88DA-5FE05CC4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AF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303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54E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74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53547F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130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300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30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30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>HOLD ICT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AlanTseng</dc:creator>
  <cp:lastModifiedBy>USER</cp:lastModifiedBy>
  <cp:revision>2</cp:revision>
  <cp:lastPrinted>2024-05-22T02:02:00Z</cp:lastPrinted>
  <dcterms:created xsi:type="dcterms:W3CDTF">2024-06-17T07:06:00Z</dcterms:created>
  <dcterms:modified xsi:type="dcterms:W3CDTF">2024-06-17T07:06:00Z</dcterms:modified>
</cp:coreProperties>
</file>