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9CB764" w14:textId="32CE80B9" w:rsidR="004E7F61" w:rsidRPr="002F04E5" w:rsidRDefault="004E7F61">
      <w:pPr>
        <w:ind w:leftChars="-75" w:left="-180"/>
        <w:jc w:val="center"/>
        <w:rPr>
          <w:rFonts w:ascii="標楷體" w:eastAsia="標楷體" w:hAnsi="標楷體"/>
          <w:b/>
          <w:sz w:val="32"/>
          <w:szCs w:val="32"/>
        </w:rPr>
      </w:pPr>
      <w:bookmarkStart w:id="0" w:name="_GoBack"/>
      <w:bookmarkEnd w:id="0"/>
      <w:r w:rsidRPr="002F04E5">
        <w:rPr>
          <w:rFonts w:ascii="標楷體" w:eastAsia="標楷體" w:hAnsi="標楷體" w:hint="eastAsia"/>
          <w:b/>
          <w:sz w:val="32"/>
          <w:szCs w:val="32"/>
        </w:rPr>
        <w:t>中華民國第</w:t>
      </w:r>
      <w:r w:rsidR="00132260">
        <w:rPr>
          <w:rFonts w:ascii="標楷體" w:eastAsia="標楷體" w:hAnsi="標楷體" w:hint="eastAsia"/>
          <w:b/>
          <w:sz w:val="32"/>
          <w:szCs w:val="32"/>
        </w:rPr>
        <w:t>五十</w:t>
      </w:r>
      <w:r w:rsidR="00C83FB4">
        <w:rPr>
          <w:rFonts w:ascii="標楷體" w:eastAsia="標楷體" w:hAnsi="標楷體" w:hint="eastAsia"/>
          <w:b/>
          <w:sz w:val="32"/>
          <w:szCs w:val="32"/>
        </w:rPr>
        <w:t>五</w:t>
      </w:r>
      <w:r w:rsidRPr="002F04E5">
        <w:rPr>
          <w:rFonts w:ascii="標楷體" w:eastAsia="標楷體" w:hAnsi="標楷體" w:hint="eastAsia"/>
          <w:b/>
          <w:sz w:val="32"/>
          <w:szCs w:val="32"/>
        </w:rPr>
        <w:t>屆世界兒童畫展</w:t>
      </w:r>
      <w:r w:rsidR="009931B7">
        <w:rPr>
          <w:rFonts w:ascii="標楷體" w:eastAsia="標楷體" w:hAnsi="標楷體" w:hint="eastAsia"/>
          <w:b/>
          <w:sz w:val="32"/>
          <w:szCs w:val="32"/>
        </w:rPr>
        <w:t>國內</w:t>
      </w:r>
      <w:r w:rsidRPr="002F04E5">
        <w:rPr>
          <w:rFonts w:ascii="標楷體" w:eastAsia="標楷體" w:hAnsi="標楷體" w:hint="eastAsia"/>
          <w:b/>
          <w:sz w:val="32"/>
          <w:szCs w:val="32"/>
        </w:rPr>
        <w:t>作品</w:t>
      </w:r>
      <w:r w:rsidR="009931B7">
        <w:rPr>
          <w:rFonts w:ascii="標楷體" w:eastAsia="標楷體" w:hAnsi="標楷體" w:hint="eastAsia"/>
          <w:b/>
          <w:sz w:val="32"/>
          <w:szCs w:val="32"/>
        </w:rPr>
        <w:t>桃園市</w:t>
      </w:r>
      <w:r w:rsidRPr="002F04E5">
        <w:rPr>
          <w:rFonts w:ascii="標楷體" w:eastAsia="標楷體" w:hAnsi="標楷體" w:hint="eastAsia"/>
          <w:b/>
          <w:sz w:val="32"/>
          <w:szCs w:val="32"/>
        </w:rPr>
        <w:t>徵集</w:t>
      </w:r>
      <w:r w:rsidR="009931B7">
        <w:rPr>
          <w:rFonts w:ascii="標楷體" w:eastAsia="標楷體" w:hAnsi="標楷體" w:hint="eastAsia"/>
          <w:b/>
          <w:sz w:val="32"/>
          <w:szCs w:val="32"/>
        </w:rPr>
        <w:t>計畫</w:t>
      </w:r>
    </w:p>
    <w:p w14:paraId="7F3422DC" w14:textId="4A54B586" w:rsidR="003F4719" w:rsidRPr="00E211C3" w:rsidRDefault="00960094" w:rsidP="004B27CF">
      <w:pPr>
        <w:numPr>
          <w:ilvl w:val="0"/>
          <w:numId w:val="1"/>
        </w:numPr>
        <w:spacing w:line="480" w:lineRule="exact"/>
        <w:ind w:left="566" w:hangingChars="202" w:hanging="566"/>
        <w:rPr>
          <w:rFonts w:ascii="標楷體" w:eastAsia="標楷體" w:hAnsi="標楷體"/>
          <w:sz w:val="28"/>
          <w:szCs w:val="28"/>
        </w:rPr>
      </w:pPr>
      <w:r w:rsidRPr="00E211C3">
        <w:rPr>
          <w:rFonts w:ascii="標楷體" w:eastAsia="標楷體" w:hAnsi="標楷體"/>
          <w:sz w:val="28"/>
          <w:szCs w:val="28"/>
        </w:rPr>
        <w:t>依據：中華民國第</w:t>
      </w:r>
      <w:r w:rsidR="00132260" w:rsidRPr="00E211C3">
        <w:rPr>
          <w:rFonts w:ascii="標楷體" w:eastAsia="標楷體" w:hAnsi="標楷體" w:hint="eastAsia"/>
          <w:sz w:val="28"/>
          <w:szCs w:val="28"/>
        </w:rPr>
        <w:t>五十</w:t>
      </w:r>
      <w:r w:rsidR="007D0461" w:rsidRPr="00E211C3">
        <w:rPr>
          <w:rFonts w:ascii="標楷體" w:eastAsia="標楷體" w:hAnsi="標楷體" w:hint="eastAsia"/>
          <w:sz w:val="28"/>
          <w:szCs w:val="28"/>
        </w:rPr>
        <w:t>五</w:t>
      </w:r>
      <w:r w:rsidRPr="00E211C3">
        <w:rPr>
          <w:rFonts w:ascii="標楷體" w:eastAsia="標楷體" w:hAnsi="標楷體"/>
          <w:sz w:val="28"/>
          <w:szCs w:val="28"/>
        </w:rPr>
        <w:t>屆世界兒童畫展國內作品</w:t>
      </w:r>
      <w:r w:rsidR="007A647C" w:rsidRPr="00E211C3">
        <w:rPr>
          <w:rFonts w:ascii="標楷體" w:eastAsia="標楷體" w:hAnsi="標楷體" w:hint="eastAsia"/>
          <w:sz w:val="28"/>
          <w:szCs w:val="28"/>
        </w:rPr>
        <w:t>比賽</w:t>
      </w:r>
      <w:r w:rsidR="007A647C" w:rsidRPr="00E211C3">
        <w:rPr>
          <w:rFonts w:ascii="標楷體" w:eastAsia="標楷體" w:hAnsi="標楷體"/>
          <w:sz w:val="28"/>
          <w:szCs w:val="28"/>
        </w:rPr>
        <w:t>徵集</w:t>
      </w:r>
      <w:r w:rsidR="000E64D7">
        <w:rPr>
          <w:rFonts w:ascii="標楷體" w:eastAsia="標楷體" w:hAnsi="標楷體" w:hint="eastAsia"/>
          <w:sz w:val="28"/>
          <w:szCs w:val="28"/>
        </w:rPr>
        <w:t>簡章</w:t>
      </w:r>
      <w:r w:rsidRPr="00E211C3">
        <w:rPr>
          <w:rFonts w:ascii="標楷體" w:eastAsia="標楷體" w:hAnsi="標楷體"/>
          <w:sz w:val="28"/>
          <w:szCs w:val="28"/>
        </w:rPr>
        <w:t>。</w:t>
      </w:r>
    </w:p>
    <w:p w14:paraId="56D0E5E6" w14:textId="1D5D6B62" w:rsidR="00E529D0" w:rsidRPr="00E211C3" w:rsidRDefault="0015382D" w:rsidP="004B27CF">
      <w:pPr>
        <w:numPr>
          <w:ilvl w:val="0"/>
          <w:numId w:val="1"/>
        </w:numPr>
        <w:spacing w:line="480" w:lineRule="exact"/>
        <w:ind w:left="566" w:hangingChars="202" w:hanging="566"/>
        <w:rPr>
          <w:rFonts w:ascii="標楷體" w:eastAsia="標楷體" w:hAnsi="標楷體"/>
          <w:sz w:val="28"/>
          <w:szCs w:val="28"/>
        </w:rPr>
      </w:pPr>
      <w:r w:rsidRPr="00E211C3">
        <w:rPr>
          <w:rFonts w:ascii="標楷體" w:eastAsia="標楷體" w:hAnsi="標楷體" w:hint="eastAsia"/>
          <w:sz w:val="28"/>
          <w:szCs w:val="28"/>
        </w:rPr>
        <w:t>主旨</w:t>
      </w:r>
      <w:r w:rsidR="004E7F61" w:rsidRPr="00E211C3">
        <w:rPr>
          <w:rFonts w:ascii="標楷體" w:eastAsia="標楷體" w:hAnsi="標楷體" w:hint="eastAsia"/>
          <w:sz w:val="28"/>
          <w:szCs w:val="28"/>
        </w:rPr>
        <w:t>：</w:t>
      </w:r>
      <w:r w:rsidR="00EE79FE" w:rsidRPr="00E211C3">
        <w:rPr>
          <w:rFonts w:ascii="標楷體" w:eastAsia="標楷體" w:hAnsi="標楷體" w:hint="eastAsia"/>
          <w:sz w:val="28"/>
          <w:szCs w:val="28"/>
        </w:rPr>
        <w:t>提高兒童美術教育水準，促進國際文化交流、增進人類友誼和瞭解</w:t>
      </w:r>
      <w:r w:rsidR="004E7F61" w:rsidRPr="00E211C3">
        <w:rPr>
          <w:rFonts w:ascii="標楷體" w:eastAsia="標楷體" w:hAnsi="標楷體" w:hint="eastAsia"/>
          <w:sz w:val="28"/>
          <w:szCs w:val="28"/>
        </w:rPr>
        <w:t>。</w:t>
      </w:r>
    </w:p>
    <w:p w14:paraId="25D3CC22" w14:textId="74D30C8B" w:rsidR="00960094" w:rsidRPr="00E211C3" w:rsidRDefault="00960094" w:rsidP="004B27CF">
      <w:pPr>
        <w:numPr>
          <w:ilvl w:val="0"/>
          <w:numId w:val="1"/>
        </w:numPr>
        <w:spacing w:line="480" w:lineRule="exact"/>
        <w:ind w:leftChars="-1" w:left="566" w:hangingChars="203" w:hanging="568"/>
        <w:rPr>
          <w:rFonts w:ascii="標楷體" w:eastAsia="標楷體" w:hAnsi="標楷體"/>
          <w:sz w:val="28"/>
          <w:szCs w:val="28"/>
        </w:rPr>
      </w:pPr>
      <w:r w:rsidRPr="00E211C3">
        <w:rPr>
          <w:rFonts w:ascii="標楷體" w:eastAsia="標楷體" w:hAnsi="標楷體"/>
          <w:sz w:val="28"/>
          <w:szCs w:val="28"/>
        </w:rPr>
        <w:t>指導單位：</w:t>
      </w:r>
      <w:r w:rsidR="004B27CF" w:rsidRPr="00E211C3">
        <w:rPr>
          <w:rFonts w:ascii="標楷體" w:eastAsia="標楷體" w:hAnsi="標楷體" w:hint="eastAsia"/>
          <w:sz w:val="28"/>
          <w:szCs w:val="28"/>
        </w:rPr>
        <w:t>桃園市政府教育局。</w:t>
      </w:r>
    </w:p>
    <w:p w14:paraId="494AF5C4" w14:textId="0C5004C1" w:rsidR="004E7F61" w:rsidRPr="00E211C3" w:rsidRDefault="004E7F61"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主辦單位：</w:t>
      </w:r>
      <w:r w:rsidR="004B27CF" w:rsidRPr="00E211C3">
        <w:rPr>
          <w:rFonts w:ascii="標楷體" w:eastAsia="標楷體" w:hAnsi="標楷體" w:hint="eastAsia"/>
          <w:sz w:val="28"/>
          <w:szCs w:val="28"/>
        </w:rPr>
        <w:t>中華民國兒童美術教育學會、中華民國造形藝術教育學會。</w:t>
      </w:r>
    </w:p>
    <w:p w14:paraId="5BC329A2" w14:textId="29A18103" w:rsidR="00F1016D" w:rsidRPr="00E211C3" w:rsidRDefault="004E7F61"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承辦單位：</w:t>
      </w:r>
      <w:r w:rsidR="00C54353" w:rsidRPr="00E211C3">
        <w:rPr>
          <w:rFonts w:ascii="標楷體" w:eastAsia="標楷體" w:hAnsi="標楷體" w:hint="eastAsia"/>
          <w:sz w:val="28"/>
          <w:szCs w:val="28"/>
        </w:rPr>
        <w:t>桃園市</w:t>
      </w:r>
      <w:r w:rsidR="0077608E" w:rsidRPr="00E211C3">
        <w:rPr>
          <w:rFonts w:ascii="標楷體" w:eastAsia="標楷體" w:hAnsi="標楷體" w:hint="eastAsia"/>
          <w:sz w:val="28"/>
          <w:szCs w:val="28"/>
        </w:rPr>
        <w:t>立</w:t>
      </w:r>
      <w:r w:rsidR="00D064DB" w:rsidRPr="00E211C3">
        <w:rPr>
          <w:rFonts w:ascii="標楷體" w:eastAsia="標楷體" w:hAnsi="標楷體" w:hint="eastAsia"/>
          <w:sz w:val="28"/>
          <w:szCs w:val="28"/>
        </w:rPr>
        <w:t>中壢</w:t>
      </w:r>
      <w:r w:rsidRPr="00E211C3">
        <w:rPr>
          <w:rFonts w:ascii="標楷體" w:eastAsia="標楷體" w:hAnsi="標楷體" w:hint="eastAsia"/>
          <w:sz w:val="28"/>
          <w:szCs w:val="28"/>
        </w:rPr>
        <w:t>國民</w:t>
      </w:r>
      <w:r w:rsidR="007D0461" w:rsidRPr="00E211C3">
        <w:rPr>
          <w:rFonts w:ascii="標楷體" w:eastAsia="標楷體" w:hAnsi="標楷體" w:hint="eastAsia"/>
          <w:sz w:val="28"/>
          <w:szCs w:val="28"/>
        </w:rPr>
        <w:t>小</w:t>
      </w:r>
      <w:r w:rsidRPr="00E211C3">
        <w:rPr>
          <w:rFonts w:ascii="標楷體" w:eastAsia="標楷體" w:hAnsi="標楷體" w:hint="eastAsia"/>
          <w:sz w:val="28"/>
          <w:szCs w:val="28"/>
        </w:rPr>
        <w:t>學。</w:t>
      </w:r>
    </w:p>
    <w:p w14:paraId="692105FD" w14:textId="2B2B9AE1" w:rsidR="004E7F61" w:rsidRPr="00E211C3" w:rsidRDefault="004E7F61"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徵集對象：</w:t>
      </w:r>
      <w:r w:rsidR="00FF3F5F" w:rsidRPr="00E211C3">
        <w:rPr>
          <w:rFonts w:ascii="標楷體" w:eastAsia="標楷體" w:hAnsi="標楷體" w:hint="eastAsia"/>
          <w:sz w:val="28"/>
          <w:szCs w:val="28"/>
        </w:rPr>
        <w:t>桃園市</w:t>
      </w:r>
      <w:r w:rsidR="000468D7" w:rsidRPr="00E211C3">
        <w:rPr>
          <w:rFonts w:ascii="標楷體" w:eastAsia="標楷體" w:hAnsi="標楷體" w:hint="eastAsia"/>
          <w:sz w:val="28"/>
          <w:szCs w:val="28"/>
        </w:rPr>
        <w:t>公私立國民中、小學</w:t>
      </w:r>
      <w:r w:rsidR="002C2D4D" w:rsidRPr="00E211C3">
        <w:rPr>
          <w:rFonts w:ascii="標楷體" w:eastAsia="標楷體" w:hAnsi="標楷體" w:hint="eastAsia"/>
          <w:sz w:val="28"/>
          <w:szCs w:val="28"/>
        </w:rPr>
        <w:t>在籍學生</w:t>
      </w:r>
      <w:r w:rsidRPr="00E211C3">
        <w:rPr>
          <w:rFonts w:ascii="標楷體" w:eastAsia="標楷體" w:hAnsi="標楷體" w:hint="eastAsia"/>
          <w:sz w:val="28"/>
          <w:szCs w:val="28"/>
        </w:rPr>
        <w:t>及幼</w:t>
      </w:r>
      <w:r w:rsidR="00412132" w:rsidRPr="00E211C3">
        <w:rPr>
          <w:rFonts w:ascii="標楷體" w:eastAsia="標楷體" w:hAnsi="標楷體" w:hint="eastAsia"/>
          <w:sz w:val="28"/>
          <w:szCs w:val="28"/>
        </w:rPr>
        <w:t>兒</w:t>
      </w:r>
      <w:r w:rsidR="008A28A4" w:rsidRPr="00E211C3">
        <w:rPr>
          <w:rFonts w:ascii="標楷體" w:eastAsia="標楷體" w:hAnsi="標楷體" w:hint="eastAsia"/>
          <w:sz w:val="28"/>
          <w:szCs w:val="28"/>
        </w:rPr>
        <w:t>園</w:t>
      </w:r>
      <w:r w:rsidR="002C2D4D" w:rsidRPr="00E211C3">
        <w:rPr>
          <w:rFonts w:ascii="標楷體" w:eastAsia="標楷體" w:hAnsi="標楷體" w:hint="eastAsia"/>
          <w:sz w:val="28"/>
          <w:szCs w:val="28"/>
        </w:rPr>
        <w:t>學</w:t>
      </w:r>
      <w:r w:rsidR="00527F48" w:rsidRPr="00E211C3">
        <w:rPr>
          <w:rFonts w:ascii="標楷體" w:eastAsia="標楷體" w:hAnsi="標楷體" w:hint="eastAsia"/>
          <w:sz w:val="28"/>
          <w:szCs w:val="28"/>
        </w:rPr>
        <w:t>童</w:t>
      </w:r>
      <w:r w:rsidRPr="00E211C3">
        <w:rPr>
          <w:rFonts w:ascii="標楷體" w:eastAsia="標楷體" w:hAnsi="標楷體" w:hint="eastAsia"/>
          <w:sz w:val="28"/>
          <w:szCs w:val="28"/>
        </w:rPr>
        <w:t>。</w:t>
      </w:r>
    </w:p>
    <w:p w14:paraId="32EFA875" w14:textId="77777777" w:rsidR="004E7F61" w:rsidRPr="00E211C3" w:rsidRDefault="00F1016D"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參加作品：</w:t>
      </w:r>
    </w:p>
    <w:p w14:paraId="3A58E0DE" w14:textId="0A345B0F" w:rsidR="0012488E" w:rsidRPr="00E211C3" w:rsidRDefault="0012488E" w:rsidP="009431E0">
      <w:pPr>
        <w:pStyle w:val="ae"/>
        <w:numPr>
          <w:ilvl w:val="0"/>
          <w:numId w:val="7"/>
        </w:numPr>
        <w:spacing w:line="480" w:lineRule="exact"/>
        <w:ind w:leftChars="0" w:left="1134" w:hanging="567"/>
        <w:rPr>
          <w:rFonts w:ascii="標楷體" w:eastAsia="標楷體" w:hAnsi="標楷體"/>
          <w:sz w:val="28"/>
          <w:szCs w:val="28"/>
        </w:rPr>
      </w:pPr>
      <w:r w:rsidRPr="00E211C3">
        <w:rPr>
          <w:rFonts w:ascii="標楷體" w:eastAsia="標楷體" w:hAnsi="標楷體" w:hint="eastAsia"/>
          <w:sz w:val="28"/>
          <w:szCs w:val="28"/>
        </w:rPr>
        <w:t>類別：不分類(寫意畫、寫生畫、水墨畫、貼畫、版畫、美術設計均可</w:t>
      </w:r>
      <w:r w:rsidR="00F2706D" w:rsidRPr="00E211C3">
        <w:rPr>
          <w:rFonts w:ascii="標楷體" w:eastAsia="標楷體" w:hAnsi="標楷體" w:hint="eastAsia"/>
          <w:bCs/>
          <w:sz w:val="28"/>
          <w:szCs w:val="28"/>
        </w:rPr>
        <w:t>，</w:t>
      </w:r>
      <w:r w:rsidR="00F2706D" w:rsidRPr="00E211C3">
        <w:rPr>
          <w:rFonts w:ascii="標楷體" w:eastAsia="標楷體" w:hAnsi="標楷體" w:hint="eastAsia"/>
          <w:sz w:val="28"/>
          <w:szCs w:val="28"/>
        </w:rPr>
        <w:t>立體作品請勿送件</w:t>
      </w:r>
      <w:r w:rsidRPr="00E211C3">
        <w:rPr>
          <w:rFonts w:ascii="標楷體" w:eastAsia="標楷體" w:hAnsi="標楷體" w:hint="eastAsia"/>
          <w:sz w:val="28"/>
          <w:szCs w:val="28"/>
        </w:rPr>
        <w:t>)。</w:t>
      </w:r>
    </w:p>
    <w:p w14:paraId="4025D933" w14:textId="60358EE7" w:rsidR="00EA4314" w:rsidRPr="00E211C3" w:rsidRDefault="00BC50A0" w:rsidP="009431E0">
      <w:pPr>
        <w:pStyle w:val="ae"/>
        <w:numPr>
          <w:ilvl w:val="0"/>
          <w:numId w:val="7"/>
        </w:numPr>
        <w:spacing w:line="480" w:lineRule="exact"/>
        <w:ind w:leftChars="0" w:left="1134" w:hanging="567"/>
        <w:rPr>
          <w:rFonts w:ascii="標楷體" w:eastAsia="標楷體" w:hAnsi="標楷體"/>
          <w:sz w:val="28"/>
          <w:szCs w:val="28"/>
        </w:rPr>
      </w:pPr>
      <w:r w:rsidRPr="00E211C3">
        <w:rPr>
          <w:rFonts w:ascii="標楷體" w:eastAsia="標楷體" w:hAnsi="標楷體" w:hint="eastAsia"/>
          <w:sz w:val="28"/>
          <w:szCs w:val="28"/>
        </w:rPr>
        <w:t>組別</w:t>
      </w:r>
      <w:r w:rsidRPr="00E211C3">
        <w:rPr>
          <w:rFonts w:ascii="微軟正黑體" w:eastAsia="微軟正黑體" w:hAnsi="微軟正黑體" w:hint="eastAsia"/>
          <w:sz w:val="28"/>
          <w:szCs w:val="28"/>
        </w:rPr>
        <w:t>：</w:t>
      </w:r>
      <w:r w:rsidRPr="00E211C3">
        <w:rPr>
          <w:rFonts w:ascii="標楷體" w:eastAsia="標楷體" w:hAnsi="標楷體" w:hint="eastAsia"/>
          <w:sz w:val="28"/>
          <w:szCs w:val="28"/>
        </w:rPr>
        <w:t>國中組、國小1</w:t>
      </w:r>
      <w:r w:rsidR="00790EC3" w:rsidRPr="00E211C3">
        <w:rPr>
          <w:rFonts w:ascii="標楷體" w:eastAsia="標楷體" w:hAnsi="標楷體"/>
          <w:sz w:val="28"/>
          <w:szCs w:val="28"/>
        </w:rPr>
        <w:t>-</w:t>
      </w:r>
      <w:r w:rsidRPr="00E211C3">
        <w:rPr>
          <w:rFonts w:ascii="標楷體" w:eastAsia="標楷體" w:hAnsi="標楷體" w:hint="eastAsia"/>
          <w:sz w:val="28"/>
          <w:szCs w:val="28"/>
        </w:rPr>
        <w:t>6年級(共</w:t>
      </w:r>
      <w:r w:rsidR="00EA4314" w:rsidRPr="00E211C3">
        <w:rPr>
          <w:rFonts w:ascii="標楷體" w:eastAsia="標楷體" w:hAnsi="標楷體" w:hint="eastAsia"/>
          <w:sz w:val="28"/>
          <w:szCs w:val="28"/>
        </w:rPr>
        <w:t>6</w:t>
      </w:r>
      <w:r w:rsidRPr="00E211C3">
        <w:rPr>
          <w:rFonts w:ascii="標楷體" w:eastAsia="標楷體" w:hAnsi="標楷體" w:hint="eastAsia"/>
          <w:sz w:val="28"/>
          <w:szCs w:val="28"/>
        </w:rPr>
        <w:t>組)</w:t>
      </w:r>
      <w:r w:rsidR="00EA4314" w:rsidRPr="00E211C3">
        <w:rPr>
          <w:rFonts w:ascii="標楷體" w:eastAsia="標楷體" w:hAnsi="標楷體" w:hint="eastAsia"/>
          <w:sz w:val="28"/>
          <w:szCs w:val="28"/>
        </w:rPr>
        <w:t>、幼兒園組。以上合計共8組。</w:t>
      </w:r>
    </w:p>
    <w:p w14:paraId="6203417E" w14:textId="503A4A13" w:rsidR="0012488E" w:rsidRPr="00E211C3" w:rsidRDefault="0012488E" w:rsidP="009431E0">
      <w:pPr>
        <w:pStyle w:val="ae"/>
        <w:numPr>
          <w:ilvl w:val="0"/>
          <w:numId w:val="7"/>
        </w:numPr>
        <w:spacing w:line="480" w:lineRule="exact"/>
        <w:ind w:leftChars="0" w:left="1134" w:hanging="567"/>
        <w:rPr>
          <w:rFonts w:ascii="標楷體" w:eastAsia="標楷體" w:hAnsi="標楷體"/>
          <w:sz w:val="28"/>
          <w:szCs w:val="28"/>
        </w:rPr>
      </w:pPr>
      <w:r w:rsidRPr="00E211C3">
        <w:rPr>
          <w:rFonts w:ascii="標楷體" w:eastAsia="標楷體" w:hAnsi="標楷體" w:hint="eastAsia"/>
          <w:sz w:val="28"/>
          <w:szCs w:val="28"/>
        </w:rPr>
        <w:t>規格：</w:t>
      </w:r>
    </w:p>
    <w:p w14:paraId="36250744" w14:textId="7539E401" w:rsidR="00982129" w:rsidRPr="00E211C3" w:rsidRDefault="0012488E" w:rsidP="005669B1">
      <w:pPr>
        <w:pStyle w:val="ae"/>
        <w:numPr>
          <w:ilvl w:val="0"/>
          <w:numId w:val="9"/>
        </w:numPr>
        <w:spacing w:line="480" w:lineRule="exact"/>
        <w:ind w:leftChars="0" w:left="1701"/>
        <w:rPr>
          <w:rFonts w:ascii="標楷體" w:eastAsia="標楷體" w:hAnsi="標楷體"/>
          <w:sz w:val="28"/>
          <w:szCs w:val="28"/>
        </w:rPr>
      </w:pPr>
      <w:r w:rsidRPr="00E211C3">
        <w:rPr>
          <w:rFonts w:ascii="標楷體" w:eastAsia="標楷體" w:hAnsi="標楷體" w:hint="eastAsia"/>
          <w:sz w:val="28"/>
          <w:szCs w:val="28"/>
        </w:rPr>
        <w:t>個</w:t>
      </w:r>
      <w:r w:rsidR="00EA4314" w:rsidRPr="00E211C3">
        <w:rPr>
          <w:rFonts w:ascii="標楷體" w:eastAsia="標楷體" w:hAnsi="標楷體" w:hint="eastAsia"/>
          <w:sz w:val="28"/>
          <w:szCs w:val="28"/>
        </w:rPr>
        <w:t>人</w:t>
      </w:r>
      <w:r w:rsidRPr="00E211C3">
        <w:rPr>
          <w:rFonts w:ascii="標楷體" w:eastAsia="標楷體" w:hAnsi="標楷體" w:hint="eastAsia"/>
          <w:sz w:val="28"/>
          <w:szCs w:val="28"/>
        </w:rPr>
        <w:t>創作</w:t>
      </w:r>
      <w:r w:rsidR="002B679C" w:rsidRPr="00E211C3">
        <w:rPr>
          <w:rFonts w:ascii="標楷體" w:eastAsia="標楷體" w:hAnsi="標楷體" w:hint="eastAsia"/>
          <w:sz w:val="28"/>
          <w:szCs w:val="28"/>
        </w:rPr>
        <w:t>：</w:t>
      </w:r>
      <w:r w:rsidR="00BA3856" w:rsidRPr="00E211C3">
        <w:rPr>
          <w:rFonts w:ascii="標楷體" w:eastAsia="標楷體" w:hAnsi="標楷體" w:hint="eastAsia"/>
          <w:bCs/>
          <w:sz w:val="28"/>
          <w:szCs w:val="28"/>
        </w:rPr>
        <w:t>使用畫材及形式不拘，</w:t>
      </w:r>
      <w:r w:rsidR="00BA3856" w:rsidRPr="00E211C3">
        <w:rPr>
          <w:rFonts w:ascii="標楷體" w:eastAsia="標楷體" w:hAnsi="標楷體" w:hint="eastAsia"/>
          <w:sz w:val="28"/>
          <w:szCs w:val="28"/>
        </w:rPr>
        <w:t>紙張</w:t>
      </w:r>
      <w:r w:rsidR="00A27C12" w:rsidRPr="00E211C3">
        <w:rPr>
          <w:rFonts w:ascii="標楷體" w:eastAsia="標楷體" w:hAnsi="標楷體" w:hint="eastAsia"/>
          <w:sz w:val="28"/>
          <w:szCs w:val="28"/>
        </w:rPr>
        <w:t>以四開</w:t>
      </w:r>
      <w:r w:rsidR="00A27C12" w:rsidRPr="00E211C3">
        <w:rPr>
          <w:rFonts w:ascii="標楷體" w:eastAsia="標楷體" w:hAnsi="標楷體"/>
          <w:sz w:val="28"/>
          <w:szCs w:val="28"/>
        </w:rPr>
        <w:t xml:space="preserve"> (</w:t>
      </w:r>
      <w:r w:rsidR="00A27C12" w:rsidRPr="00E211C3">
        <w:rPr>
          <w:rFonts w:ascii="標楷體" w:eastAsia="標楷體" w:hAnsi="標楷體" w:hint="eastAsia"/>
          <w:sz w:val="28"/>
          <w:szCs w:val="28"/>
        </w:rPr>
        <w:t>約</w:t>
      </w:r>
      <w:r w:rsidR="00A27C12" w:rsidRPr="00E211C3">
        <w:rPr>
          <w:rFonts w:ascii="標楷體" w:eastAsia="標楷體" w:hAnsi="標楷體"/>
          <w:sz w:val="28"/>
          <w:szCs w:val="28"/>
        </w:rPr>
        <w:t>39</w:t>
      </w:r>
      <w:r w:rsidR="00A27C12" w:rsidRPr="00E211C3">
        <w:rPr>
          <w:rFonts w:ascii="標楷體" w:eastAsia="標楷體" w:hAnsi="標楷體" w:hint="eastAsia"/>
          <w:sz w:val="28"/>
          <w:szCs w:val="28"/>
        </w:rPr>
        <w:t>公分×</w:t>
      </w:r>
      <w:r w:rsidR="00A27C12" w:rsidRPr="00E211C3">
        <w:rPr>
          <w:rFonts w:ascii="標楷體" w:eastAsia="標楷體" w:hAnsi="標楷體"/>
          <w:sz w:val="28"/>
          <w:szCs w:val="28"/>
        </w:rPr>
        <w:t xml:space="preserve"> 54</w:t>
      </w:r>
      <w:r w:rsidR="00A27C12" w:rsidRPr="00E211C3">
        <w:rPr>
          <w:rFonts w:ascii="標楷體" w:eastAsia="標楷體" w:hAnsi="標楷體" w:hint="eastAsia"/>
          <w:sz w:val="28"/>
          <w:szCs w:val="28"/>
        </w:rPr>
        <w:t>公分</w:t>
      </w:r>
      <w:r w:rsidR="00A27C12" w:rsidRPr="00E211C3">
        <w:rPr>
          <w:rFonts w:ascii="標楷體" w:eastAsia="標楷體" w:hAnsi="標楷體"/>
          <w:sz w:val="28"/>
          <w:szCs w:val="28"/>
        </w:rPr>
        <w:t>)</w:t>
      </w:r>
      <w:r w:rsidR="00A27C12" w:rsidRPr="00E211C3">
        <w:rPr>
          <w:rFonts w:ascii="標楷體" w:eastAsia="標楷體" w:hAnsi="標楷體" w:hint="eastAsia"/>
          <w:sz w:val="28"/>
          <w:szCs w:val="28"/>
        </w:rPr>
        <w:t>為原則，一律不得裱裝</w:t>
      </w:r>
      <w:r w:rsidR="00EA4314" w:rsidRPr="00E211C3">
        <w:rPr>
          <w:rFonts w:ascii="標楷體" w:eastAsia="標楷體" w:hAnsi="標楷體" w:hint="eastAsia"/>
          <w:sz w:val="28"/>
          <w:szCs w:val="28"/>
        </w:rPr>
        <w:t>及裝塑膠袋</w:t>
      </w:r>
      <w:r w:rsidR="00A125DF" w:rsidRPr="00E211C3">
        <w:rPr>
          <w:rFonts w:ascii="標楷體" w:eastAsia="標楷體" w:hAnsi="標楷體" w:hint="eastAsia"/>
          <w:sz w:val="28"/>
          <w:szCs w:val="28"/>
        </w:rPr>
        <w:t>。</w:t>
      </w:r>
      <w:r w:rsidR="00EA4314" w:rsidRPr="00E211C3">
        <w:rPr>
          <w:rFonts w:ascii="標楷體" w:eastAsia="標楷體" w:hAnsi="標楷體" w:hint="eastAsia"/>
          <w:bCs/>
          <w:sz w:val="28"/>
          <w:szCs w:val="28"/>
        </w:rPr>
        <w:t>水墨作品請襯底在四開圖畫紙上</w:t>
      </w:r>
      <w:r w:rsidR="00CB5088" w:rsidRPr="00E211C3">
        <w:rPr>
          <w:rFonts w:ascii="標楷體" w:eastAsia="標楷體" w:hAnsi="標楷體" w:hint="eastAsia"/>
          <w:bCs/>
          <w:sz w:val="28"/>
          <w:szCs w:val="28"/>
        </w:rPr>
        <w:t>；貼畫作品之媒材以0.2公分(2mm)高(厚)度為限</w:t>
      </w:r>
      <w:r w:rsidR="00613858" w:rsidRPr="00E211C3">
        <w:rPr>
          <w:rFonts w:ascii="標楷體" w:eastAsia="標楷體" w:hAnsi="標楷體" w:hint="eastAsia"/>
          <w:sz w:val="28"/>
          <w:szCs w:val="28"/>
        </w:rPr>
        <w:t>。</w:t>
      </w:r>
    </w:p>
    <w:p w14:paraId="082BB75D" w14:textId="621A558D" w:rsidR="00A125DF" w:rsidRPr="00E211C3" w:rsidRDefault="0012488E" w:rsidP="005669B1">
      <w:pPr>
        <w:pStyle w:val="ae"/>
        <w:numPr>
          <w:ilvl w:val="0"/>
          <w:numId w:val="9"/>
        </w:numPr>
        <w:spacing w:line="480" w:lineRule="exact"/>
        <w:ind w:leftChars="0" w:left="1701"/>
        <w:rPr>
          <w:rFonts w:ascii="標楷體" w:eastAsia="標楷體" w:hAnsi="標楷體"/>
          <w:sz w:val="28"/>
          <w:szCs w:val="28"/>
        </w:rPr>
      </w:pPr>
      <w:r w:rsidRPr="00E211C3">
        <w:rPr>
          <w:rFonts w:ascii="標楷體" w:eastAsia="標楷體" w:hAnsi="標楷體" w:hint="eastAsia"/>
          <w:sz w:val="28"/>
          <w:szCs w:val="28"/>
        </w:rPr>
        <w:t>集體創作</w:t>
      </w:r>
      <w:r w:rsidR="002B679C" w:rsidRPr="00E211C3">
        <w:rPr>
          <w:rFonts w:ascii="標楷體" w:eastAsia="標楷體" w:hAnsi="標楷體" w:hint="eastAsia"/>
          <w:sz w:val="28"/>
          <w:szCs w:val="28"/>
        </w:rPr>
        <w:t>:</w:t>
      </w:r>
      <w:r w:rsidRPr="00E211C3">
        <w:rPr>
          <w:rFonts w:ascii="標楷體" w:eastAsia="標楷體" w:hAnsi="標楷體" w:hint="eastAsia"/>
          <w:sz w:val="28"/>
          <w:szCs w:val="28"/>
        </w:rPr>
        <w:t>作者</w:t>
      </w:r>
      <w:r w:rsidR="002B679C" w:rsidRPr="00E211C3">
        <w:rPr>
          <w:rFonts w:ascii="標楷體" w:eastAsia="標楷體" w:hAnsi="標楷體" w:hint="eastAsia"/>
          <w:sz w:val="28"/>
          <w:szCs w:val="28"/>
        </w:rPr>
        <w:t>以同校同年級學生</w:t>
      </w:r>
      <w:r w:rsidRPr="00E211C3">
        <w:rPr>
          <w:rFonts w:ascii="標楷體" w:eastAsia="標楷體" w:hAnsi="標楷體" w:hint="eastAsia"/>
          <w:sz w:val="28"/>
          <w:szCs w:val="28"/>
        </w:rPr>
        <w:t>三</w:t>
      </w:r>
      <w:r w:rsidR="002B679C" w:rsidRPr="00E211C3">
        <w:rPr>
          <w:rFonts w:ascii="標楷體" w:eastAsia="標楷體" w:hAnsi="標楷體" w:hint="eastAsia"/>
          <w:sz w:val="28"/>
          <w:szCs w:val="28"/>
        </w:rPr>
        <w:t>至</w:t>
      </w:r>
      <w:r w:rsidRPr="00E211C3">
        <w:rPr>
          <w:rFonts w:ascii="標楷體" w:eastAsia="標楷體" w:hAnsi="標楷體" w:hint="eastAsia"/>
          <w:sz w:val="28"/>
          <w:szCs w:val="28"/>
        </w:rPr>
        <w:t>四人為限</w:t>
      </w:r>
      <w:r w:rsidR="00EA4314" w:rsidRPr="00E211C3">
        <w:rPr>
          <w:rFonts w:ascii="標楷體" w:eastAsia="標楷體" w:hAnsi="標楷體" w:hint="eastAsia"/>
          <w:sz w:val="28"/>
          <w:szCs w:val="28"/>
        </w:rPr>
        <w:t>，紙張以全開紙(約109cm x 787cm)為原則。</w:t>
      </w:r>
    </w:p>
    <w:p w14:paraId="692B2D22" w14:textId="270DCE7B" w:rsidR="00982129" w:rsidRPr="00E211C3" w:rsidRDefault="0012488E" w:rsidP="003B4A75">
      <w:pPr>
        <w:pStyle w:val="ae"/>
        <w:numPr>
          <w:ilvl w:val="0"/>
          <w:numId w:val="7"/>
        </w:numPr>
        <w:spacing w:line="480" w:lineRule="exact"/>
        <w:ind w:leftChars="0" w:left="1134" w:hanging="567"/>
        <w:rPr>
          <w:rFonts w:ascii="標楷體" w:eastAsia="標楷體" w:hAnsi="標楷體"/>
          <w:b/>
          <w:sz w:val="28"/>
          <w:szCs w:val="28"/>
        </w:rPr>
      </w:pPr>
      <w:r w:rsidRPr="00E211C3">
        <w:rPr>
          <w:rFonts w:ascii="標楷體" w:eastAsia="標楷體" w:hAnsi="標楷體" w:hint="eastAsia"/>
          <w:sz w:val="28"/>
          <w:szCs w:val="28"/>
        </w:rPr>
        <w:t>主題內容：依下列主題內容自行命題創作</w:t>
      </w:r>
      <w:r w:rsidR="00A125DF" w:rsidRPr="00E211C3">
        <w:rPr>
          <w:rFonts w:ascii="標楷體" w:eastAsia="標楷體" w:hAnsi="標楷體" w:hint="eastAsia"/>
          <w:sz w:val="28"/>
          <w:szCs w:val="28"/>
        </w:rPr>
        <w:t>。</w:t>
      </w:r>
    </w:p>
    <w:p w14:paraId="68FB7B33" w14:textId="6D316C02" w:rsidR="00176AAF" w:rsidRPr="00E211C3" w:rsidRDefault="00176AAF" w:rsidP="00F47FA7">
      <w:pPr>
        <w:pStyle w:val="ae"/>
        <w:numPr>
          <w:ilvl w:val="0"/>
          <w:numId w:val="17"/>
        </w:numPr>
        <w:spacing w:line="480" w:lineRule="exact"/>
        <w:ind w:leftChars="0" w:left="1701"/>
        <w:rPr>
          <w:rFonts w:ascii="標楷體" w:eastAsia="標楷體" w:hAnsi="標楷體"/>
          <w:b/>
          <w:sz w:val="28"/>
          <w:szCs w:val="28"/>
        </w:rPr>
      </w:pPr>
      <w:r w:rsidRPr="00E211C3">
        <w:rPr>
          <w:rFonts w:ascii="標楷體" w:eastAsia="標楷體" w:hAnsi="標楷體" w:hint="eastAsia"/>
          <w:b/>
          <w:sz w:val="28"/>
          <w:szCs w:val="28"/>
        </w:rPr>
        <w:t>自由創作</w:t>
      </w:r>
      <w:r w:rsidRPr="00E211C3">
        <w:rPr>
          <w:rFonts w:ascii="標楷體" w:eastAsia="標楷體" w:hAnsi="標楷體" w:hint="eastAsia"/>
          <w:sz w:val="28"/>
          <w:szCs w:val="28"/>
        </w:rPr>
        <w:t>內容不拘 (以兒童生活經驗</w:t>
      </w:r>
      <w:r w:rsidRPr="00E211C3">
        <w:rPr>
          <w:rFonts w:ascii="標楷體" w:eastAsia="標楷體" w:hAnsi="標楷體" w:hint="eastAsia"/>
          <w:bCs/>
          <w:sz w:val="28"/>
          <w:szCs w:val="28"/>
        </w:rPr>
        <w:t>、觀察體驗、</w:t>
      </w:r>
      <w:r w:rsidRPr="00E211C3">
        <w:rPr>
          <w:rFonts w:ascii="標楷體" w:eastAsia="標楷體" w:hAnsi="標楷體" w:hint="eastAsia"/>
          <w:sz w:val="28"/>
          <w:szCs w:val="28"/>
        </w:rPr>
        <w:t>地方特色</w:t>
      </w:r>
      <w:r w:rsidRPr="00E211C3">
        <w:rPr>
          <w:rFonts w:ascii="標楷體" w:eastAsia="標楷體" w:hAnsi="標楷體" w:hint="eastAsia"/>
          <w:bCs/>
          <w:sz w:val="28"/>
          <w:szCs w:val="28"/>
        </w:rPr>
        <w:t>、時事議題</w:t>
      </w:r>
      <w:r w:rsidRPr="00E211C3">
        <w:rPr>
          <w:rFonts w:ascii="標楷體" w:eastAsia="標楷體" w:hAnsi="標楷體"/>
          <w:sz w:val="28"/>
          <w:szCs w:val="28"/>
        </w:rPr>
        <w:t>…</w:t>
      </w:r>
      <w:r w:rsidRPr="00E211C3">
        <w:rPr>
          <w:rFonts w:ascii="標楷體" w:eastAsia="標楷體" w:hAnsi="標楷體" w:hint="eastAsia"/>
          <w:sz w:val="28"/>
          <w:szCs w:val="28"/>
        </w:rPr>
        <w:t>等自由命題)。</w:t>
      </w:r>
    </w:p>
    <w:p w14:paraId="32A65D5A" w14:textId="761BE72A" w:rsidR="00176AAF" w:rsidRPr="00E211C3" w:rsidRDefault="00176AAF" w:rsidP="00F47FA7">
      <w:pPr>
        <w:pStyle w:val="ae"/>
        <w:numPr>
          <w:ilvl w:val="0"/>
          <w:numId w:val="17"/>
        </w:numPr>
        <w:spacing w:line="480" w:lineRule="exact"/>
        <w:ind w:leftChars="0" w:left="1701"/>
        <w:rPr>
          <w:rFonts w:ascii="標楷體" w:eastAsia="標楷體" w:hAnsi="標楷體"/>
          <w:b/>
          <w:sz w:val="28"/>
          <w:szCs w:val="28"/>
        </w:rPr>
      </w:pPr>
      <w:r w:rsidRPr="00E211C3">
        <w:rPr>
          <w:rFonts w:ascii="標楷體" w:eastAsia="標楷體" w:hAnsi="標楷體" w:hint="eastAsia"/>
          <w:b/>
          <w:sz w:val="28"/>
          <w:szCs w:val="28"/>
        </w:rPr>
        <w:t>原住民族文化特色</w:t>
      </w:r>
      <w:r w:rsidRPr="00E211C3">
        <w:rPr>
          <w:rFonts w:ascii="標楷體" w:eastAsia="標楷體" w:hAnsi="標楷體" w:hint="eastAsia"/>
          <w:sz w:val="28"/>
          <w:szCs w:val="28"/>
        </w:rPr>
        <w:t>(以原住民族生活景觀、人文活動祭儀</w:t>
      </w:r>
      <w:r w:rsidRPr="00E211C3">
        <w:rPr>
          <w:rFonts w:ascii="標楷體" w:eastAsia="標楷體" w:hAnsi="標楷體"/>
          <w:sz w:val="28"/>
          <w:szCs w:val="28"/>
        </w:rPr>
        <w:t>…</w:t>
      </w:r>
      <w:r w:rsidRPr="00E211C3">
        <w:rPr>
          <w:rFonts w:ascii="標楷體" w:eastAsia="標楷體" w:hAnsi="標楷體" w:hint="eastAsia"/>
          <w:sz w:val="28"/>
          <w:szCs w:val="28"/>
        </w:rPr>
        <w:t>等自由命題)。</w:t>
      </w:r>
    </w:p>
    <w:p w14:paraId="65BCB632" w14:textId="2E7223EE" w:rsidR="00BC50A0" w:rsidRPr="00E211C3" w:rsidRDefault="00176AAF" w:rsidP="00176AAF">
      <w:pPr>
        <w:pStyle w:val="ae"/>
        <w:numPr>
          <w:ilvl w:val="0"/>
          <w:numId w:val="7"/>
        </w:numPr>
        <w:spacing w:line="480" w:lineRule="exact"/>
        <w:ind w:leftChars="0" w:left="1134" w:hanging="567"/>
        <w:rPr>
          <w:rFonts w:ascii="標楷體" w:eastAsia="標楷體" w:hAnsi="標楷體"/>
          <w:b/>
          <w:sz w:val="28"/>
          <w:szCs w:val="28"/>
        </w:rPr>
      </w:pPr>
      <w:r w:rsidRPr="00E211C3">
        <w:rPr>
          <w:rFonts w:ascii="標楷體" w:eastAsia="標楷體" w:hAnsi="標楷體" w:hint="eastAsia"/>
          <w:sz w:val="28"/>
          <w:szCs w:val="28"/>
        </w:rPr>
        <w:t>標籤統一規格以</w:t>
      </w:r>
      <w:r w:rsidRPr="00E211C3">
        <w:rPr>
          <w:rFonts w:ascii="標楷體" w:eastAsia="標楷體" w:hAnsi="標楷體" w:hint="eastAsia"/>
          <w:b/>
          <w:sz w:val="28"/>
          <w:szCs w:val="28"/>
        </w:rPr>
        <w:t>A4</w:t>
      </w:r>
      <w:r w:rsidRPr="00E211C3">
        <w:rPr>
          <w:rFonts w:ascii="標楷體" w:eastAsia="標楷體" w:hAnsi="標楷體" w:hint="eastAsia"/>
          <w:sz w:val="28"/>
          <w:szCs w:val="28"/>
        </w:rPr>
        <w:t>大小為主，一式兩聯，並以</w:t>
      </w:r>
      <w:r w:rsidRPr="00E211C3">
        <w:rPr>
          <w:rFonts w:ascii="標楷體" w:eastAsia="標楷體" w:hAnsi="標楷體" w:hint="eastAsia"/>
          <w:b/>
          <w:sz w:val="28"/>
          <w:szCs w:val="28"/>
          <w:u w:val="single"/>
        </w:rPr>
        <w:t>電腦打字</w:t>
      </w:r>
      <w:r w:rsidRPr="00E211C3">
        <w:rPr>
          <w:rFonts w:ascii="標楷體" w:eastAsia="標楷體" w:hAnsi="標楷體" w:hint="eastAsia"/>
          <w:sz w:val="28"/>
          <w:szCs w:val="28"/>
        </w:rPr>
        <w:t>填入各欄，貼在作品背面右下角(指導老師限填一人)。</w:t>
      </w:r>
      <w:r w:rsidRPr="00E211C3">
        <w:rPr>
          <w:rFonts w:ascii="標楷體" w:eastAsia="標楷體" w:hAnsi="標楷體" w:hint="eastAsia"/>
          <w:b/>
          <w:sz w:val="28"/>
          <w:szCs w:val="28"/>
        </w:rPr>
        <w:t>甲聯實貼</w:t>
      </w:r>
      <w:r w:rsidRPr="00E211C3">
        <w:rPr>
          <w:rFonts w:ascii="標楷體" w:eastAsia="標楷體" w:hAnsi="標楷體" w:hint="eastAsia"/>
          <w:sz w:val="28"/>
          <w:szCs w:val="28"/>
        </w:rPr>
        <w:t>，</w:t>
      </w:r>
      <w:r w:rsidRPr="00E211C3">
        <w:rPr>
          <w:rFonts w:ascii="標楷體" w:eastAsia="標楷體" w:hAnsi="標楷體" w:hint="eastAsia"/>
          <w:b/>
          <w:sz w:val="28"/>
          <w:szCs w:val="28"/>
        </w:rPr>
        <w:t>乙聯浮貼於甲聯上(甲、乙聯請確實填妥一致)</w:t>
      </w:r>
      <w:r w:rsidRPr="00E211C3">
        <w:rPr>
          <w:rFonts w:ascii="標楷體" w:eastAsia="標楷體" w:hAnsi="標楷體" w:hint="eastAsia"/>
          <w:sz w:val="28"/>
          <w:szCs w:val="28"/>
        </w:rPr>
        <w:t>。</w:t>
      </w:r>
    </w:p>
    <w:p w14:paraId="7C2FE789" w14:textId="2D6F3603" w:rsidR="0012488E" w:rsidRPr="00E211C3" w:rsidRDefault="00F94A11" w:rsidP="00B40D17">
      <w:pPr>
        <w:pStyle w:val="ae"/>
        <w:numPr>
          <w:ilvl w:val="0"/>
          <w:numId w:val="7"/>
        </w:numPr>
        <w:spacing w:line="480" w:lineRule="exact"/>
        <w:ind w:leftChars="0" w:left="1134" w:hanging="567"/>
        <w:rPr>
          <w:rFonts w:ascii="標楷體" w:eastAsia="標楷體" w:hAnsi="標楷體"/>
          <w:sz w:val="28"/>
          <w:szCs w:val="28"/>
        </w:rPr>
      </w:pPr>
      <w:r w:rsidRPr="00E211C3">
        <w:rPr>
          <w:rFonts w:ascii="標楷體" w:eastAsia="標楷體" w:hAnsi="標楷體" w:hint="eastAsia"/>
          <w:sz w:val="28"/>
          <w:szCs w:val="28"/>
        </w:rPr>
        <w:t>參加數量：各</w:t>
      </w:r>
      <w:r w:rsidR="00A125DF" w:rsidRPr="00E211C3">
        <w:rPr>
          <w:rFonts w:ascii="標楷體" w:eastAsia="標楷體" w:hAnsi="標楷體" w:hint="eastAsia"/>
          <w:sz w:val="28"/>
          <w:szCs w:val="28"/>
        </w:rPr>
        <w:t>校按班級數送件（國小每校最多</w:t>
      </w:r>
      <w:r w:rsidR="00E42CC4" w:rsidRPr="00E211C3">
        <w:rPr>
          <w:rFonts w:ascii="標楷體" w:eastAsia="標楷體" w:hAnsi="標楷體" w:hint="eastAsia"/>
          <w:sz w:val="28"/>
          <w:szCs w:val="28"/>
        </w:rPr>
        <w:t>9</w:t>
      </w:r>
      <w:r w:rsidR="00A125DF" w:rsidRPr="00E211C3">
        <w:rPr>
          <w:rFonts w:ascii="標楷體" w:eastAsia="標楷體" w:hAnsi="標楷體" w:hint="eastAsia"/>
          <w:sz w:val="28"/>
          <w:szCs w:val="28"/>
        </w:rPr>
        <w:t>0件，國中最多40件，幼稚園最多30件，集體創作每校最多3件）。</w:t>
      </w:r>
    </w:p>
    <w:p w14:paraId="54D25E84" w14:textId="77777777" w:rsidR="00DF6DDD" w:rsidRPr="00E211C3" w:rsidRDefault="00DF6DDD" w:rsidP="003B0730">
      <w:pPr>
        <w:pStyle w:val="ae"/>
        <w:numPr>
          <w:ilvl w:val="0"/>
          <w:numId w:val="1"/>
        </w:numPr>
        <w:spacing w:line="480" w:lineRule="exact"/>
        <w:ind w:leftChars="0" w:left="567" w:hanging="567"/>
        <w:rPr>
          <w:rFonts w:ascii="標楷體" w:eastAsia="標楷體" w:hAnsi="標楷體"/>
          <w:sz w:val="28"/>
          <w:szCs w:val="28"/>
        </w:rPr>
      </w:pPr>
      <w:r w:rsidRPr="00E211C3">
        <w:rPr>
          <w:rFonts w:ascii="標楷體" w:eastAsia="標楷體" w:hAnsi="標楷體" w:hint="eastAsia"/>
          <w:sz w:val="28"/>
          <w:szCs w:val="28"/>
        </w:rPr>
        <w:t xml:space="preserve">收件方式： </w:t>
      </w:r>
    </w:p>
    <w:p w14:paraId="2246DB2B" w14:textId="39515836" w:rsidR="00A0523A" w:rsidRPr="00E211C3" w:rsidRDefault="007238B8" w:rsidP="00CB3487">
      <w:pPr>
        <w:pStyle w:val="ae"/>
        <w:numPr>
          <w:ilvl w:val="0"/>
          <w:numId w:val="12"/>
        </w:numPr>
        <w:spacing w:line="480" w:lineRule="exact"/>
        <w:ind w:leftChars="0" w:left="1276" w:hanging="622"/>
        <w:rPr>
          <w:rStyle w:val="a4"/>
          <w:rFonts w:ascii="標楷體" w:eastAsia="標楷體" w:hAnsi="標楷體"/>
          <w:color w:val="auto"/>
          <w:sz w:val="28"/>
          <w:szCs w:val="28"/>
          <w:u w:val="none"/>
        </w:rPr>
      </w:pPr>
      <w:r w:rsidRPr="00E211C3">
        <w:rPr>
          <w:rFonts w:ascii="標楷體" w:eastAsia="標楷體" w:hAnsi="標楷體" w:hint="eastAsia"/>
          <w:sz w:val="28"/>
          <w:szCs w:val="28"/>
        </w:rPr>
        <w:t>請至中壢國</w:t>
      </w:r>
      <w:r w:rsidR="002C54E7" w:rsidRPr="00E211C3">
        <w:rPr>
          <w:rFonts w:ascii="標楷體" w:eastAsia="標楷體" w:hAnsi="標楷體" w:hint="eastAsia"/>
          <w:sz w:val="28"/>
          <w:szCs w:val="28"/>
        </w:rPr>
        <w:t>小</w:t>
      </w:r>
      <w:r w:rsidR="00927EAA" w:rsidRPr="00E211C3">
        <w:rPr>
          <w:rFonts w:ascii="標楷體" w:eastAsia="標楷體" w:hAnsi="標楷體" w:hint="eastAsia"/>
          <w:sz w:val="28"/>
          <w:szCs w:val="28"/>
        </w:rPr>
        <w:t>學校</w:t>
      </w:r>
      <w:r w:rsidRPr="00E211C3">
        <w:rPr>
          <w:rFonts w:ascii="標楷體" w:eastAsia="標楷體" w:hAnsi="標楷體" w:hint="eastAsia"/>
          <w:sz w:val="28"/>
          <w:szCs w:val="28"/>
        </w:rPr>
        <w:t>官網</w:t>
      </w:r>
      <w:r w:rsidR="00DF6DDD" w:rsidRPr="00E211C3">
        <w:rPr>
          <w:rFonts w:ascii="標楷體" w:eastAsia="標楷體" w:hAnsi="標楷體" w:hint="eastAsia"/>
          <w:sz w:val="28"/>
          <w:szCs w:val="28"/>
        </w:rPr>
        <w:t>下載本</w:t>
      </w:r>
      <w:r w:rsidR="00B77D67">
        <w:rPr>
          <w:rFonts w:ascii="標楷體" w:eastAsia="標楷體" w:hAnsi="標楷體" w:hint="eastAsia"/>
          <w:sz w:val="28"/>
          <w:szCs w:val="28"/>
        </w:rPr>
        <w:t>計畫</w:t>
      </w:r>
      <w:r w:rsidRPr="00E211C3">
        <w:rPr>
          <w:rFonts w:ascii="標楷體" w:eastAsia="標楷體" w:hAnsi="標楷體" w:hint="eastAsia"/>
          <w:sz w:val="28"/>
          <w:szCs w:val="28"/>
        </w:rPr>
        <w:t>及附</w:t>
      </w:r>
      <w:r w:rsidR="00C86E75" w:rsidRPr="00E211C3">
        <w:rPr>
          <w:rFonts w:ascii="標楷體" w:eastAsia="標楷體" w:hAnsi="標楷體" w:hint="eastAsia"/>
          <w:sz w:val="28"/>
          <w:szCs w:val="28"/>
        </w:rPr>
        <w:t>件</w:t>
      </w:r>
      <w:hyperlink r:id="rId8" w:history="1">
        <w:r w:rsidR="00CF34D7" w:rsidRPr="00E211C3">
          <w:rPr>
            <w:rStyle w:val="a4"/>
            <w:rFonts w:ascii="標楷體" w:eastAsia="標楷體" w:hAnsi="標楷體"/>
            <w:sz w:val="28"/>
            <w:szCs w:val="28"/>
          </w:rPr>
          <w:t>https://www.clps.tyc.edu.tw/</w:t>
        </w:r>
      </w:hyperlink>
    </w:p>
    <w:p w14:paraId="4BB58FDA" w14:textId="0019C677" w:rsidR="00EB0339" w:rsidRPr="00E211C3" w:rsidRDefault="00675F85" w:rsidP="00CB3487">
      <w:pPr>
        <w:pStyle w:val="ae"/>
        <w:numPr>
          <w:ilvl w:val="0"/>
          <w:numId w:val="12"/>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一律以</w:t>
      </w:r>
      <w:r w:rsidRPr="00E211C3">
        <w:rPr>
          <w:rFonts w:ascii="標楷體" w:eastAsia="標楷體" w:hAnsi="標楷體" w:hint="eastAsia"/>
          <w:b/>
          <w:sz w:val="28"/>
          <w:szCs w:val="28"/>
        </w:rPr>
        <w:t>學校為報名單位</w:t>
      </w:r>
      <w:r w:rsidR="00471A8A" w:rsidRPr="00E211C3">
        <w:rPr>
          <w:rFonts w:ascii="標楷體" w:eastAsia="標楷體" w:hAnsi="標楷體" w:hint="eastAsia"/>
          <w:sz w:val="28"/>
          <w:szCs w:val="28"/>
        </w:rPr>
        <w:t>，不受理個人報名，請各校承辦人</w:t>
      </w:r>
      <w:r w:rsidR="009776AC" w:rsidRPr="00E211C3">
        <w:rPr>
          <w:rFonts w:ascii="標楷體" w:eastAsia="標楷體" w:hAnsi="標楷體" w:hint="eastAsia"/>
          <w:sz w:val="28"/>
          <w:szCs w:val="28"/>
        </w:rPr>
        <w:t>員</w:t>
      </w:r>
      <w:r w:rsidR="000220B6" w:rsidRPr="00E211C3">
        <w:rPr>
          <w:rFonts w:ascii="標楷體" w:eastAsia="標楷體" w:hAnsi="標楷體" w:hint="eastAsia"/>
          <w:sz w:val="28"/>
          <w:szCs w:val="28"/>
        </w:rPr>
        <w:t>在</w:t>
      </w:r>
      <w:r w:rsidR="00A4123D" w:rsidRPr="00E211C3">
        <w:rPr>
          <w:rFonts w:ascii="標楷體" w:eastAsia="標楷體" w:hAnsi="標楷體" w:hint="eastAsia"/>
          <w:sz w:val="28"/>
          <w:szCs w:val="28"/>
          <w:u w:val="double"/>
        </w:rPr>
        <w:t>3</w:t>
      </w:r>
      <w:r w:rsidR="000220B6" w:rsidRPr="00E211C3">
        <w:rPr>
          <w:rFonts w:ascii="標楷體" w:eastAsia="標楷體" w:hAnsi="標楷體" w:hint="eastAsia"/>
          <w:sz w:val="28"/>
          <w:szCs w:val="28"/>
          <w:u w:val="double"/>
        </w:rPr>
        <w:t>月</w:t>
      </w:r>
      <w:r w:rsidR="00A4123D" w:rsidRPr="00E211C3">
        <w:rPr>
          <w:rFonts w:ascii="標楷體" w:eastAsia="標楷體" w:hAnsi="標楷體" w:hint="eastAsia"/>
          <w:sz w:val="28"/>
          <w:szCs w:val="28"/>
          <w:u w:val="double"/>
        </w:rPr>
        <w:t>2</w:t>
      </w:r>
      <w:r w:rsidR="00523CD8" w:rsidRPr="00E211C3">
        <w:rPr>
          <w:rFonts w:ascii="標楷體" w:eastAsia="標楷體" w:hAnsi="標楷體" w:hint="eastAsia"/>
          <w:sz w:val="28"/>
          <w:szCs w:val="28"/>
          <w:u w:val="double"/>
        </w:rPr>
        <w:t>5</w:t>
      </w:r>
      <w:r w:rsidR="000220B6" w:rsidRPr="00E211C3">
        <w:rPr>
          <w:rFonts w:ascii="標楷體" w:eastAsia="標楷體" w:hAnsi="標楷體" w:hint="eastAsia"/>
          <w:sz w:val="28"/>
          <w:szCs w:val="28"/>
          <w:u w:val="double"/>
        </w:rPr>
        <w:t>日</w:t>
      </w:r>
      <w:r w:rsidR="004D2595" w:rsidRPr="00E211C3">
        <w:rPr>
          <w:rFonts w:ascii="標楷體" w:eastAsia="標楷體" w:hAnsi="標楷體" w:hint="eastAsia"/>
          <w:sz w:val="28"/>
          <w:szCs w:val="28"/>
          <w:u w:val="double"/>
        </w:rPr>
        <w:t>(</w:t>
      </w:r>
      <w:r w:rsidR="00523CD8" w:rsidRPr="00E211C3">
        <w:rPr>
          <w:rFonts w:ascii="標楷體" w:eastAsia="標楷體" w:hAnsi="標楷體" w:hint="eastAsia"/>
          <w:sz w:val="28"/>
          <w:szCs w:val="28"/>
          <w:u w:val="double"/>
        </w:rPr>
        <w:t>一</w:t>
      </w:r>
      <w:r w:rsidR="004D2595" w:rsidRPr="00E211C3">
        <w:rPr>
          <w:rFonts w:ascii="標楷體" w:eastAsia="標楷體" w:hAnsi="標楷體" w:hint="eastAsia"/>
          <w:sz w:val="28"/>
          <w:szCs w:val="28"/>
          <w:u w:val="double"/>
        </w:rPr>
        <w:t>)16:00</w:t>
      </w:r>
      <w:r w:rsidR="004D2595" w:rsidRPr="00E211C3">
        <w:rPr>
          <w:rFonts w:ascii="標楷體" w:eastAsia="標楷體" w:hAnsi="標楷體" w:hint="eastAsia"/>
          <w:sz w:val="28"/>
          <w:szCs w:val="28"/>
        </w:rPr>
        <w:t>前</w:t>
      </w:r>
      <w:r w:rsidR="00B84383" w:rsidRPr="00E211C3">
        <w:rPr>
          <w:rFonts w:ascii="標楷體" w:eastAsia="標楷體" w:hAnsi="標楷體" w:hint="eastAsia"/>
          <w:sz w:val="28"/>
          <w:szCs w:val="28"/>
        </w:rPr>
        <w:t>將</w:t>
      </w:r>
      <w:r w:rsidR="000220B6" w:rsidRPr="00E211C3">
        <w:rPr>
          <w:rFonts w:ascii="標楷體" w:eastAsia="標楷體" w:hAnsi="標楷體" w:hint="eastAsia"/>
          <w:sz w:val="28"/>
          <w:szCs w:val="28"/>
        </w:rPr>
        <w:t>學校作品清冊電子檔(</w:t>
      </w:r>
      <w:r w:rsidR="002470CD" w:rsidRPr="00E211C3">
        <w:rPr>
          <w:rFonts w:ascii="標楷體" w:eastAsia="標楷體" w:hAnsi="標楷體" w:hint="eastAsia"/>
          <w:sz w:val="28"/>
          <w:szCs w:val="28"/>
        </w:rPr>
        <w:t>附件一</w:t>
      </w:r>
      <w:r w:rsidR="000220B6" w:rsidRPr="00E211C3">
        <w:rPr>
          <w:rFonts w:ascii="標楷體" w:eastAsia="標楷體" w:hAnsi="標楷體" w:hint="eastAsia"/>
          <w:sz w:val="28"/>
          <w:szCs w:val="28"/>
        </w:rPr>
        <w:t>)</w:t>
      </w:r>
      <w:r w:rsidR="00B84383" w:rsidRPr="00E211C3">
        <w:rPr>
          <w:rFonts w:ascii="標楷體" w:eastAsia="標楷體" w:hAnsi="標楷體" w:hint="eastAsia"/>
          <w:sz w:val="28"/>
          <w:szCs w:val="28"/>
        </w:rPr>
        <w:t>寄至</w:t>
      </w:r>
      <w:r w:rsidR="000639BF" w:rsidRPr="00E211C3">
        <w:rPr>
          <w:rFonts w:ascii="標楷體" w:eastAsia="標楷體" w:hAnsi="標楷體" w:hint="eastAsia"/>
          <w:b/>
          <w:sz w:val="28"/>
          <w:szCs w:val="28"/>
        </w:rPr>
        <w:t>b003</w:t>
      </w:r>
      <w:r w:rsidR="007D618E" w:rsidRPr="00E211C3">
        <w:rPr>
          <w:rFonts w:ascii="標楷體" w:eastAsia="標楷體" w:hAnsi="標楷體" w:hint="eastAsia"/>
          <w:b/>
          <w:sz w:val="28"/>
          <w:szCs w:val="28"/>
        </w:rPr>
        <w:t>@</w:t>
      </w:r>
      <w:r w:rsidR="000639BF" w:rsidRPr="00E211C3">
        <w:rPr>
          <w:rFonts w:ascii="標楷體" w:eastAsia="標楷體" w:hAnsi="標楷體" w:hint="eastAsia"/>
          <w:b/>
          <w:sz w:val="28"/>
          <w:szCs w:val="28"/>
        </w:rPr>
        <w:t>clps.tyc.edu.tw</w:t>
      </w:r>
      <w:r w:rsidR="000220B6" w:rsidRPr="00E211C3">
        <w:rPr>
          <w:rFonts w:ascii="標楷體" w:eastAsia="標楷體" w:hAnsi="標楷體" w:hint="eastAsia"/>
          <w:sz w:val="28"/>
          <w:szCs w:val="28"/>
        </w:rPr>
        <w:t>，</w:t>
      </w:r>
      <w:r w:rsidR="005837CF" w:rsidRPr="00E211C3">
        <w:rPr>
          <w:rFonts w:ascii="標楷體" w:eastAsia="標楷體" w:hAnsi="標楷體" w:hint="eastAsia"/>
          <w:sz w:val="28"/>
          <w:szCs w:val="28"/>
        </w:rPr>
        <w:lastRenderedPageBreak/>
        <w:t>逾期不受</w:t>
      </w:r>
      <w:r w:rsidR="004D2595" w:rsidRPr="00E211C3">
        <w:rPr>
          <w:rFonts w:ascii="標楷體" w:eastAsia="標楷體" w:hAnsi="標楷體" w:hint="eastAsia"/>
          <w:sz w:val="28"/>
          <w:szCs w:val="28"/>
        </w:rPr>
        <w:t>理、不收</w:t>
      </w:r>
      <w:r w:rsidR="00653920" w:rsidRPr="00E211C3">
        <w:rPr>
          <w:rFonts w:ascii="標楷體" w:eastAsia="標楷體" w:hAnsi="標楷體" w:hint="eastAsia"/>
          <w:sz w:val="28"/>
          <w:szCs w:val="28"/>
        </w:rPr>
        <w:t>件(承辦人員會於收到資料後的下個工作日前回覆，無須致電確認</w:t>
      </w:r>
      <w:r w:rsidR="00653920" w:rsidRPr="00E211C3">
        <w:rPr>
          <w:rFonts w:ascii="標楷體" w:eastAsia="標楷體" w:hAnsi="標楷體"/>
          <w:sz w:val="28"/>
          <w:szCs w:val="28"/>
        </w:rPr>
        <w:t>)</w:t>
      </w:r>
      <w:r w:rsidR="004D2595" w:rsidRPr="00E211C3">
        <w:rPr>
          <w:rFonts w:ascii="標楷體" w:eastAsia="標楷體" w:hAnsi="標楷體" w:hint="eastAsia"/>
          <w:sz w:val="28"/>
          <w:szCs w:val="28"/>
        </w:rPr>
        <w:t>，</w:t>
      </w:r>
      <w:r w:rsidR="00C4789B" w:rsidRPr="00E211C3">
        <w:rPr>
          <w:rFonts w:ascii="標楷體" w:eastAsia="標楷體" w:hAnsi="標楷體" w:hint="eastAsia"/>
          <w:sz w:val="28"/>
          <w:szCs w:val="28"/>
        </w:rPr>
        <w:t>並</w:t>
      </w:r>
      <w:r w:rsidR="007E549D" w:rsidRPr="00E211C3">
        <w:rPr>
          <w:rFonts w:ascii="標楷體" w:eastAsia="標楷體" w:hAnsi="標楷體" w:hint="eastAsia"/>
          <w:sz w:val="28"/>
          <w:szCs w:val="28"/>
        </w:rPr>
        <w:t>將</w:t>
      </w:r>
      <w:r w:rsidR="00471A8A" w:rsidRPr="00E211C3">
        <w:rPr>
          <w:rFonts w:ascii="標楷體" w:eastAsia="標楷體" w:hAnsi="標楷體" w:hint="eastAsia"/>
          <w:sz w:val="28"/>
          <w:szCs w:val="28"/>
        </w:rPr>
        <w:t>作品標籤</w:t>
      </w:r>
      <w:r w:rsidR="001623E7" w:rsidRPr="00E211C3">
        <w:rPr>
          <w:rFonts w:ascii="標楷體" w:eastAsia="標楷體" w:hAnsi="標楷體" w:hint="eastAsia"/>
          <w:sz w:val="28"/>
          <w:szCs w:val="28"/>
        </w:rPr>
        <w:t>黏貼</w:t>
      </w:r>
      <w:r w:rsidR="00C4789B" w:rsidRPr="00E211C3">
        <w:rPr>
          <w:rFonts w:ascii="標楷體" w:eastAsia="標楷體" w:hAnsi="標楷體" w:hint="eastAsia"/>
          <w:sz w:val="28"/>
          <w:szCs w:val="28"/>
        </w:rPr>
        <w:t>於</w:t>
      </w:r>
      <w:r w:rsidR="00C4789B" w:rsidRPr="00E211C3">
        <w:rPr>
          <w:rFonts w:ascii="標楷體" w:eastAsia="標楷體" w:hAnsi="標楷體" w:hint="eastAsia"/>
          <w:b/>
          <w:sz w:val="28"/>
          <w:szCs w:val="28"/>
        </w:rPr>
        <w:t>作品背面右下角</w:t>
      </w:r>
      <w:r w:rsidR="009776AC" w:rsidRPr="00E211C3">
        <w:rPr>
          <w:rFonts w:ascii="標楷體" w:eastAsia="標楷體" w:hAnsi="標楷體" w:hint="eastAsia"/>
          <w:sz w:val="28"/>
          <w:szCs w:val="28"/>
        </w:rPr>
        <w:t>（</w:t>
      </w:r>
      <w:r w:rsidR="00471A8A" w:rsidRPr="00E211C3">
        <w:rPr>
          <w:rFonts w:ascii="標楷體" w:eastAsia="標楷體" w:hAnsi="標楷體" w:hint="eastAsia"/>
          <w:sz w:val="28"/>
          <w:szCs w:val="28"/>
        </w:rPr>
        <w:t>個人、集體創作類），派</w:t>
      </w:r>
      <w:r w:rsidR="004D2595" w:rsidRPr="00E211C3">
        <w:rPr>
          <w:rFonts w:ascii="標楷體" w:eastAsia="標楷體" w:hAnsi="標楷體" w:hint="eastAsia"/>
          <w:sz w:val="28"/>
          <w:szCs w:val="28"/>
        </w:rPr>
        <w:t>員送達</w:t>
      </w:r>
      <w:r w:rsidR="004D2595" w:rsidRPr="00E211C3">
        <w:rPr>
          <w:rFonts w:ascii="標楷體" w:eastAsia="標楷體" w:hAnsi="標楷體" w:hint="eastAsia"/>
          <w:sz w:val="28"/>
          <w:szCs w:val="28"/>
          <w:u w:val="single"/>
        </w:rPr>
        <w:t>中壢國</w:t>
      </w:r>
      <w:r w:rsidR="007D618E" w:rsidRPr="00E211C3">
        <w:rPr>
          <w:rFonts w:ascii="標楷體" w:eastAsia="標楷體" w:hAnsi="標楷體" w:hint="eastAsia"/>
          <w:sz w:val="28"/>
          <w:szCs w:val="28"/>
          <w:u w:val="single"/>
        </w:rPr>
        <w:t>小</w:t>
      </w:r>
      <w:r w:rsidR="007D618E" w:rsidRPr="00E211C3">
        <w:rPr>
          <w:rFonts w:ascii="標楷體" w:eastAsia="標楷體" w:hAnsi="標楷體" w:hint="eastAsia"/>
          <w:sz w:val="28"/>
          <w:szCs w:val="28"/>
        </w:rPr>
        <w:t>學務處</w:t>
      </w:r>
      <w:r w:rsidR="00471A8A" w:rsidRPr="00E211C3">
        <w:rPr>
          <w:rFonts w:ascii="標楷體" w:eastAsia="標楷體" w:hAnsi="標楷體" w:hint="eastAsia"/>
          <w:sz w:val="28"/>
          <w:szCs w:val="28"/>
        </w:rPr>
        <w:t>（</w:t>
      </w:r>
      <w:r w:rsidR="007D618E" w:rsidRPr="00E211C3">
        <w:rPr>
          <w:rFonts w:ascii="標楷體" w:eastAsia="標楷體" w:hAnsi="標楷體" w:hint="eastAsia"/>
          <w:sz w:val="28"/>
          <w:szCs w:val="28"/>
        </w:rPr>
        <w:t>中壢區延平路622號，校門位於康樂路寶雅對面</w:t>
      </w:r>
      <w:r w:rsidR="00471A8A" w:rsidRPr="00E211C3">
        <w:rPr>
          <w:rFonts w:ascii="標楷體" w:eastAsia="標楷體" w:hAnsi="標楷體" w:hint="eastAsia"/>
          <w:sz w:val="28"/>
          <w:szCs w:val="28"/>
        </w:rPr>
        <w:t>）</w:t>
      </w:r>
      <w:r w:rsidR="005837CF" w:rsidRPr="00E211C3">
        <w:rPr>
          <w:rFonts w:ascii="標楷體" w:eastAsia="標楷體" w:hAnsi="標楷體" w:hint="eastAsia"/>
          <w:sz w:val="28"/>
          <w:szCs w:val="28"/>
        </w:rPr>
        <w:t>當場確認簽收；倘</w:t>
      </w:r>
      <w:r w:rsidR="00C4789B" w:rsidRPr="00E211C3">
        <w:rPr>
          <w:rFonts w:ascii="標楷體" w:eastAsia="標楷體" w:hAnsi="標楷體" w:hint="eastAsia"/>
          <w:sz w:val="28"/>
          <w:szCs w:val="28"/>
        </w:rPr>
        <w:t>採</w:t>
      </w:r>
      <w:r w:rsidR="00471A8A" w:rsidRPr="00E211C3">
        <w:rPr>
          <w:rFonts w:ascii="標楷體" w:eastAsia="標楷體" w:hAnsi="標楷體" w:hint="eastAsia"/>
          <w:sz w:val="28"/>
          <w:szCs w:val="28"/>
        </w:rPr>
        <w:t>郵寄</w:t>
      </w:r>
      <w:r w:rsidR="009776AC" w:rsidRPr="00E211C3">
        <w:rPr>
          <w:rFonts w:ascii="標楷體" w:eastAsia="標楷體" w:hAnsi="標楷體" w:hint="eastAsia"/>
          <w:sz w:val="28"/>
          <w:szCs w:val="28"/>
        </w:rPr>
        <w:t>方式</w:t>
      </w:r>
      <w:r w:rsidR="000220B6" w:rsidRPr="00E211C3">
        <w:rPr>
          <w:rFonts w:ascii="標楷體" w:eastAsia="標楷體" w:hAnsi="標楷體" w:hint="eastAsia"/>
          <w:sz w:val="28"/>
          <w:szCs w:val="28"/>
        </w:rPr>
        <w:t>，</w:t>
      </w:r>
      <w:r w:rsidR="00C4789B" w:rsidRPr="00E211C3">
        <w:rPr>
          <w:rFonts w:ascii="標楷體" w:eastAsia="標楷體" w:hAnsi="標楷體" w:hint="eastAsia"/>
          <w:sz w:val="28"/>
          <w:szCs w:val="28"/>
        </w:rPr>
        <w:t>請內附</w:t>
      </w:r>
      <w:r w:rsidR="004D2595" w:rsidRPr="00E211C3">
        <w:rPr>
          <w:rFonts w:ascii="標楷體" w:eastAsia="標楷體" w:hAnsi="標楷體" w:hint="eastAsia"/>
          <w:sz w:val="28"/>
          <w:szCs w:val="28"/>
        </w:rPr>
        <w:t>作品清冊並自行確認</w:t>
      </w:r>
      <w:r w:rsidR="00B84383" w:rsidRPr="00E211C3">
        <w:rPr>
          <w:rFonts w:ascii="標楷體" w:eastAsia="標楷體" w:hAnsi="標楷體" w:hint="eastAsia"/>
          <w:sz w:val="28"/>
          <w:szCs w:val="28"/>
        </w:rPr>
        <w:t>作品數量</w:t>
      </w:r>
      <w:r w:rsidR="00220D23" w:rsidRPr="00E211C3">
        <w:rPr>
          <w:rFonts w:ascii="標楷體" w:eastAsia="標楷體" w:hAnsi="標楷體" w:hint="eastAsia"/>
          <w:sz w:val="28"/>
          <w:szCs w:val="28"/>
        </w:rPr>
        <w:t>，</w:t>
      </w:r>
      <w:r w:rsidR="00C4789B" w:rsidRPr="00E211C3">
        <w:rPr>
          <w:rFonts w:ascii="標楷體" w:eastAsia="標楷體" w:hAnsi="標楷體" w:hint="eastAsia"/>
          <w:sz w:val="28"/>
          <w:szCs w:val="28"/>
        </w:rPr>
        <w:t>以雙掛號寄送</w:t>
      </w:r>
      <w:r w:rsidR="000220B6" w:rsidRPr="00E211C3">
        <w:rPr>
          <w:rFonts w:ascii="標楷體" w:eastAsia="標楷體" w:hAnsi="標楷體" w:hint="eastAsia"/>
          <w:sz w:val="28"/>
          <w:szCs w:val="28"/>
        </w:rPr>
        <w:t>，</w:t>
      </w:r>
      <w:r w:rsidR="00A4123D" w:rsidRPr="00E211C3">
        <w:rPr>
          <w:rFonts w:ascii="標楷體" w:eastAsia="標楷體" w:hAnsi="標楷體" w:hint="eastAsia"/>
          <w:b/>
          <w:sz w:val="28"/>
          <w:szCs w:val="28"/>
          <w:u w:val="single"/>
        </w:rPr>
        <w:t>3</w:t>
      </w:r>
      <w:r w:rsidR="00A27C12" w:rsidRPr="00E211C3">
        <w:rPr>
          <w:rFonts w:ascii="標楷體" w:eastAsia="標楷體" w:hAnsi="標楷體" w:hint="eastAsia"/>
          <w:b/>
          <w:sz w:val="28"/>
          <w:szCs w:val="28"/>
          <w:u w:val="single"/>
        </w:rPr>
        <w:t>/</w:t>
      </w:r>
      <w:r w:rsidR="007D618E" w:rsidRPr="00E211C3">
        <w:rPr>
          <w:rFonts w:ascii="標楷體" w:eastAsia="標楷體" w:hAnsi="標楷體" w:hint="eastAsia"/>
          <w:b/>
          <w:sz w:val="28"/>
          <w:szCs w:val="28"/>
          <w:u w:val="single"/>
        </w:rPr>
        <w:t>29</w:t>
      </w:r>
      <w:r w:rsidR="000220B6" w:rsidRPr="00E211C3">
        <w:rPr>
          <w:rFonts w:ascii="標楷體" w:eastAsia="標楷體" w:hAnsi="標楷體" w:hint="eastAsia"/>
          <w:b/>
          <w:sz w:val="28"/>
          <w:szCs w:val="28"/>
          <w:u w:val="single"/>
        </w:rPr>
        <w:t>截止，以</w:t>
      </w:r>
      <w:r w:rsidR="00C4789B" w:rsidRPr="00E211C3">
        <w:rPr>
          <w:rFonts w:ascii="標楷體" w:eastAsia="標楷體" w:hAnsi="標楷體" w:hint="eastAsia"/>
          <w:b/>
          <w:sz w:val="28"/>
          <w:szCs w:val="28"/>
          <w:u w:val="single"/>
        </w:rPr>
        <w:t>郵戳為憑</w:t>
      </w:r>
      <w:r w:rsidR="00471A8A" w:rsidRPr="00E211C3">
        <w:rPr>
          <w:rFonts w:ascii="標楷體" w:eastAsia="標楷體" w:hAnsi="標楷體" w:hint="eastAsia"/>
          <w:sz w:val="28"/>
          <w:szCs w:val="28"/>
        </w:rPr>
        <w:t>。</w:t>
      </w:r>
    </w:p>
    <w:p w14:paraId="0F5C769D" w14:textId="77777777" w:rsidR="007C38EA" w:rsidRPr="00E211C3" w:rsidRDefault="007C38EA" w:rsidP="00CF34D7">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送件日期：</w:t>
      </w:r>
    </w:p>
    <w:p w14:paraId="693F2565" w14:textId="58D78E13" w:rsidR="007C38EA" w:rsidRPr="00E211C3" w:rsidRDefault="007C38EA" w:rsidP="00FF3620">
      <w:pPr>
        <w:pStyle w:val="ae"/>
        <w:numPr>
          <w:ilvl w:val="0"/>
          <w:numId w:val="13"/>
        </w:numPr>
        <w:spacing w:line="480" w:lineRule="exact"/>
        <w:ind w:leftChars="0" w:left="1134" w:hanging="621"/>
        <w:rPr>
          <w:rFonts w:ascii="標楷體" w:eastAsia="標楷體" w:hAnsi="標楷體"/>
          <w:sz w:val="28"/>
          <w:szCs w:val="28"/>
        </w:rPr>
      </w:pPr>
      <w:r w:rsidRPr="00E211C3">
        <w:rPr>
          <w:rFonts w:ascii="標楷體" w:eastAsia="標楷體" w:hAnsi="標楷體" w:hint="eastAsia"/>
          <w:sz w:val="28"/>
          <w:szCs w:val="28"/>
        </w:rPr>
        <w:t>各校初選：各校按規定件數於</w:t>
      </w:r>
      <w:r w:rsidR="0071336B">
        <w:rPr>
          <w:rFonts w:ascii="標楷體" w:eastAsia="標楷體" w:hAnsi="標楷體" w:hint="eastAsia"/>
          <w:sz w:val="28"/>
          <w:szCs w:val="28"/>
        </w:rPr>
        <w:t>本</w:t>
      </w:r>
      <w:r w:rsidRPr="00E211C3">
        <w:rPr>
          <w:rFonts w:ascii="標楷體" w:eastAsia="標楷體" w:hAnsi="標楷體" w:hint="eastAsia"/>
          <w:sz w:val="28"/>
          <w:szCs w:val="28"/>
        </w:rPr>
        <w:t>市複賽以前完成</w:t>
      </w:r>
      <w:r w:rsidR="0071336B" w:rsidRPr="00E211C3">
        <w:rPr>
          <w:rFonts w:ascii="標楷體" w:eastAsia="標楷體" w:hAnsi="標楷體" w:hint="eastAsia"/>
          <w:sz w:val="28"/>
          <w:szCs w:val="28"/>
        </w:rPr>
        <w:t>初選</w:t>
      </w:r>
      <w:r w:rsidRPr="00E211C3">
        <w:rPr>
          <w:rFonts w:ascii="標楷體" w:eastAsia="標楷體" w:hAnsi="標楷體" w:hint="eastAsia"/>
          <w:sz w:val="28"/>
          <w:szCs w:val="28"/>
        </w:rPr>
        <w:t>。</w:t>
      </w:r>
    </w:p>
    <w:p w14:paraId="368A9505" w14:textId="4A7DA5A7" w:rsidR="007C38EA" w:rsidRPr="00E211C3" w:rsidRDefault="007C38EA" w:rsidP="00FF3620">
      <w:pPr>
        <w:pStyle w:val="ae"/>
        <w:numPr>
          <w:ilvl w:val="0"/>
          <w:numId w:val="13"/>
        </w:numPr>
        <w:spacing w:line="480" w:lineRule="exact"/>
        <w:ind w:leftChars="0" w:left="1134" w:hanging="621"/>
        <w:rPr>
          <w:rFonts w:ascii="標楷體" w:eastAsia="標楷體" w:hAnsi="標楷體"/>
          <w:sz w:val="28"/>
          <w:szCs w:val="28"/>
        </w:rPr>
      </w:pPr>
      <w:r w:rsidRPr="00E211C3">
        <w:rPr>
          <w:rFonts w:ascii="標楷體" w:eastAsia="標楷體" w:hAnsi="標楷體" w:hint="eastAsia"/>
          <w:b/>
          <w:bCs/>
          <w:sz w:val="28"/>
          <w:szCs w:val="28"/>
        </w:rPr>
        <w:t>桃園市複選送件日期：</w:t>
      </w:r>
    </w:p>
    <w:p w14:paraId="100BF0DD" w14:textId="77777777" w:rsidR="000D6F47" w:rsidRPr="00E211C3" w:rsidRDefault="007C38EA" w:rsidP="007C38EA">
      <w:pPr>
        <w:spacing w:line="480" w:lineRule="exact"/>
        <w:ind w:leftChars="449" w:left="2690" w:hangingChars="575" w:hanging="1612"/>
        <w:rPr>
          <w:rFonts w:ascii="標楷體" w:eastAsia="標楷體" w:hAnsi="標楷體"/>
          <w:b/>
          <w:bCs/>
          <w:sz w:val="28"/>
          <w:szCs w:val="28"/>
        </w:rPr>
      </w:pPr>
      <w:r w:rsidRPr="00E211C3">
        <w:rPr>
          <w:rFonts w:ascii="標楷體" w:eastAsia="標楷體" w:hAnsi="標楷體"/>
          <w:b/>
          <w:bCs/>
          <w:sz w:val="28"/>
          <w:szCs w:val="28"/>
        </w:rPr>
        <w:t>113</w:t>
      </w:r>
      <w:r w:rsidRPr="00E211C3">
        <w:rPr>
          <w:rFonts w:ascii="標楷體" w:eastAsia="標楷體" w:hAnsi="標楷體" w:hint="eastAsia"/>
          <w:b/>
          <w:bCs/>
          <w:sz w:val="28"/>
          <w:szCs w:val="28"/>
        </w:rPr>
        <w:t>年3月2</w:t>
      </w:r>
      <w:r w:rsidRPr="00E211C3">
        <w:rPr>
          <w:rFonts w:ascii="標楷體" w:eastAsia="標楷體" w:hAnsi="標楷體"/>
          <w:b/>
          <w:bCs/>
          <w:sz w:val="28"/>
          <w:szCs w:val="28"/>
        </w:rPr>
        <w:t>7</w:t>
      </w:r>
      <w:r w:rsidRPr="00E211C3">
        <w:rPr>
          <w:rFonts w:ascii="標楷體" w:eastAsia="標楷體" w:hAnsi="標楷體" w:hint="eastAsia"/>
          <w:b/>
          <w:bCs/>
          <w:sz w:val="28"/>
          <w:szCs w:val="28"/>
        </w:rPr>
        <w:t>日(三)、2</w:t>
      </w:r>
      <w:r w:rsidRPr="00E211C3">
        <w:rPr>
          <w:rFonts w:ascii="標楷體" w:eastAsia="標楷體" w:hAnsi="標楷體"/>
          <w:b/>
          <w:bCs/>
          <w:sz w:val="28"/>
          <w:szCs w:val="28"/>
        </w:rPr>
        <w:t>8</w:t>
      </w:r>
      <w:r w:rsidRPr="00E211C3">
        <w:rPr>
          <w:rFonts w:ascii="標楷體" w:eastAsia="標楷體" w:hAnsi="標楷體" w:hint="eastAsia"/>
          <w:b/>
          <w:bCs/>
          <w:sz w:val="28"/>
          <w:szCs w:val="28"/>
        </w:rPr>
        <w:t>日(四)、2</w:t>
      </w:r>
      <w:r w:rsidRPr="00E211C3">
        <w:rPr>
          <w:rFonts w:ascii="標楷體" w:eastAsia="標楷體" w:hAnsi="標楷體"/>
          <w:b/>
          <w:bCs/>
          <w:sz w:val="28"/>
          <w:szCs w:val="28"/>
        </w:rPr>
        <w:t>9</w:t>
      </w:r>
      <w:r w:rsidRPr="00E211C3">
        <w:rPr>
          <w:rFonts w:ascii="標楷體" w:eastAsia="標楷體" w:hAnsi="標楷體" w:hint="eastAsia"/>
          <w:b/>
          <w:bCs/>
          <w:sz w:val="28"/>
          <w:szCs w:val="28"/>
        </w:rPr>
        <w:t>日(五)。</w:t>
      </w:r>
    </w:p>
    <w:p w14:paraId="7D83A7EC" w14:textId="3BA6FB85" w:rsidR="007C38EA" w:rsidRPr="00E211C3" w:rsidRDefault="007C38EA" w:rsidP="007C38EA">
      <w:pPr>
        <w:spacing w:line="480" w:lineRule="exact"/>
        <w:ind w:leftChars="449" w:left="2690" w:hangingChars="575" w:hanging="1612"/>
        <w:rPr>
          <w:rFonts w:ascii="標楷體" w:eastAsia="標楷體" w:hAnsi="標楷體"/>
          <w:b/>
          <w:bCs/>
          <w:sz w:val="28"/>
          <w:szCs w:val="28"/>
        </w:rPr>
      </w:pPr>
      <w:r w:rsidRPr="00E211C3">
        <w:rPr>
          <w:rFonts w:ascii="標楷體" w:eastAsia="標楷體" w:hAnsi="標楷體" w:hint="eastAsia"/>
          <w:b/>
          <w:bCs/>
          <w:sz w:val="28"/>
          <w:szCs w:val="28"/>
        </w:rPr>
        <w:t>每日上午08:00至下午16:00。</w:t>
      </w:r>
    </w:p>
    <w:p w14:paraId="3ECDF109" w14:textId="77777777" w:rsidR="007C38EA" w:rsidRPr="00E211C3" w:rsidRDefault="007C38EA" w:rsidP="00CF34D7">
      <w:pPr>
        <w:pStyle w:val="ae"/>
        <w:numPr>
          <w:ilvl w:val="0"/>
          <w:numId w:val="1"/>
        </w:numPr>
        <w:spacing w:line="480" w:lineRule="exact"/>
        <w:ind w:leftChars="0" w:left="567" w:hanging="567"/>
        <w:rPr>
          <w:rFonts w:ascii="標楷體" w:eastAsia="標楷體" w:hAnsi="標楷體"/>
          <w:sz w:val="28"/>
          <w:szCs w:val="28"/>
        </w:rPr>
      </w:pPr>
      <w:r w:rsidRPr="00E211C3">
        <w:rPr>
          <w:rFonts w:ascii="標楷體" w:eastAsia="標楷體" w:hAnsi="標楷體" w:hint="eastAsia"/>
          <w:sz w:val="28"/>
          <w:szCs w:val="28"/>
        </w:rPr>
        <w:t>評選辦法：</w:t>
      </w:r>
    </w:p>
    <w:p w14:paraId="7DA4BA1C" w14:textId="0C64CB3A" w:rsidR="007C38EA" w:rsidRPr="00E211C3" w:rsidRDefault="007C38EA" w:rsidP="00E9258A">
      <w:pPr>
        <w:pStyle w:val="ae"/>
        <w:numPr>
          <w:ilvl w:val="0"/>
          <w:numId w:val="14"/>
        </w:numPr>
        <w:spacing w:line="480" w:lineRule="exact"/>
        <w:ind w:leftChars="0" w:left="1134" w:hanging="621"/>
        <w:rPr>
          <w:rFonts w:ascii="標楷體" w:eastAsia="標楷體" w:hAnsi="標楷體"/>
          <w:sz w:val="28"/>
          <w:szCs w:val="28"/>
        </w:rPr>
      </w:pPr>
      <w:r w:rsidRPr="00E211C3">
        <w:rPr>
          <w:rFonts w:ascii="標楷體" w:eastAsia="標楷體" w:hAnsi="標楷體" w:hint="eastAsia"/>
          <w:sz w:val="28"/>
          <w:szCs w:val="28"/>
        </w:rPr>
        <w:t>各校初</w:t>
      </w:r>
      <w:r w:rsidR="00B059B8" w:rsidRPr="00E211C3">
        <w:rPr>
          <w:rFonts w:ascii="標楷體" w:eastAsia="標楷體" w:hAnsi="標楷體" w:hint="eastAsia"/>
          <w:sz w:val="28"/>
          <w:szCs w:val="28"/>
        </w:rPr>
        <w:t>選</w:t>
      </w:r>
      <w:r w:rsidRPr="00E211C3">
        <w:rPr>
          <w:rFonts w:ascii="標楷體" w:eastAsia="標楷體" w:hAnsi="標楷體" w:hint="eastAsia"/>
          <w:sz w:val="28"/>
          <w:szCs w:val="28"/>
        </w:rPr>
        <w:t>：各校公開慎重辦理初選，不可指定作品參加。</w:t>
      </w:r>
    </w:p>
    <w:p w14:paraId="3384CE31" w14:textId="26CD947C" w:rsidR="007C38EA" w:rsidRPr="00E211C3" w:rsidRDefault="007C38EA" w:rsidP="00E9258A">
      <w:pPr>
        <w:pStyle w:val="ae"/>
        <w:numPr>
          <w:ilvl w:val="0"/>
          <w:numId w:val="14"/>
        </w:numPr>
        <w:spacing w:line="480" w:lineRule="exact"/>
        <w:ind w:leftChars="0" w:left="1134" w:hanging="621"/>
        <w:rPr>
          <w:rFonts w:ascii="標楷體" w:eastAsia="標楷體" w:hAnsi="標楷體"/>
          <w:sz w:val="28"/>
          <w:szCs w:val="28"/>
        </w:rPr>
      </w:pPr>
      <w:r w:rsidRPr="00E211C3">
        <w:rPr>
          <w:rFonts w:ascii="標楷體" w:eastAsia="標楷體" w:hAnsi="標楷體" w:hint="eastAsia"/>
          <w:sz w:val="28"/>
          <w:szCs w:val="28"/>
        </w:rPr>
        <w:t>複</w:t>
      </w:r>
      <w:r w:rsidR="006448C7" w:rsidRPr="00E211C3">
        <w:rPr>
          <w:rFonts w:ascii="標楷體" w:eastAsia="標楷體" w:hAnsi="標楷體" w:hint="eastAsia"/>
          <w:sz w:val="28"/>
          <w:szCs w:val="28"/>
        </w:rPr>
        <w:t>選</w:t>
      </w:r>
      <w:r w:rsidRPr="00E211C3">
        <w:rPr>
          <w:rFonts w:ascii="標楷體" w:eastAsia="標楷體" w:hAnsi="標楷體" w:hint="eastAsia"/>
          <w:sz w:val="28"/>
          <w:szCs w:val="28"/>
        </w:rPr>
        <w:t>評審：</w:t>
      </w:r>
      <w:r w:rsidRPr="00E211C3">
        <w:rPr>
          <w:rFonts w:ascii="標楷體" w:eastAsia="標楷體" w:hAnsi="標楷體"/>
          <w:b/>
          <w:sz w:val="28"/>
          <w:szCs w:val="28"/>
        </w:rPr>
        <w:t>113</w:t>
      </w:r>
      <w:r w:rsidRPr="00E211C3">
        <w:rPr>
          <w:rFonts w:ascii="標楷體" w:eastAsia="標楷體" w:hAnsi="標楷體" w:hint="eastAsia"/>
          <w:b/>
          <w:sz w:val="28"/>
          <w:szCs w:val="28"/>
        </w:rPr>
        <w:t>年4月13日(星期六)於</w:t>
      </w:r>
      <w:r w:rsidRPr="00E211C3">
        <w:rPr>
          <w:rFonts w:ascii="標楷體" w:eastAsia="標楷體" w:hAnsi="標楷體" w:hint="eastAsia"/>
          <w:b/>
          <w:sz w:val="28"/>
          <w:szCs w:val="28"/>
          <w:u w:val="single"/>
        </w:rPr>
        <w:t>中壢國小</w:t>
      </w:r>
      <w:r w:rsidRPr="00E211C3">
        <w:rPr>
          <w:rFonts w:ascii="標楷體" w:eastAsia="標楷體" w:hAnsi="標楷體" w:hint="eastAsia"/>
          <w:b/>
          <w:sz w:val="28"/>
          <w:szCs w:val="28"/>
        </w:rPr>
        <w:t>舉辦</w:t>
      </w:r>
      <w:r w:rsidRPr="00E211C3">
        <w:rPr>
          <w:rFonts w:ascii="標楷體" w:eastAsia="標楷體" w:hAnsi="標楷體" w:hint="eastAsia"/>
          <w:sz w:val="28"/>
          <w:szCs w:val="28"/>
        </w:rPr>
        <w:t>，並由桃園市教育局聘請評選委員五人，分為</w:t>
      </w:r>
      <w:r w:rsidRPr="00E211C3">
        <w:rPr>
          <w:rFonts w:ascii="標楷體" w:eastAsia="標楷體" w:hAnsi="標楷體" w:hint="eastAsia"/>
          <w:sz w:val="28"/>
          <w:szCs w:val="28"/>
          <w:u w:val="double"/>
        </w:rPr>
        <w:t>幼兒園個人組、國小1至6年級個人組、國中個人組、集體創作組</w:t>
      </w:r>
      <w:r w:rsidRPr="00E211C3">
        <w:rPr>
          <w:rFonts w:ascii="標楷體" w:eastAsia="標楷體" w:hAnsi="標楷體" w:hint="eastAsia"/>
          <w:sz w:val="28"/>
          <w:szCs w:val="28"/>
        </w:rPr>
        <w:t>，以無記名方式評選，選出各年級參加數</w:t>
      </w:r>
      <w:r w:rsidRPr="00E211C3">
        <w:rPr>
          <w:rFonts w:ascii="標楷體" w:eastAsia="標楷體" w:hAnsi="標楷體" w:hint="eastAsia"/>
          <w:b/>
          <w:sz w:val="28"/>
          <w:szCs w:val="28"/>
          <w:u w:val="double"/>
        </w:rPr>
        <w:t>四分之一</w:t>
      </w:r>
      <w:r w:rsidRPr="00E211C3">
        <w:rPr>
          <w:rFonts w:ascii="標楷體" w:eastAsia="標楷體" w:hAnsi="標楷體" w:hint="eastAsia"/>
          <w:sz w:val="28"/>
          <w:szCs w:val="28"/>
        </w:rPr>
        <w:t>作品送大會參加總決選</w:t>
      </w:r>
      <w:r w:rsidRPr="00E211C3">
        <w:rPr>
          <w:rFonts w:ascii="標楷體" w:eastAsia="標楷體" w:hAnsi="標楷體" w:hint="eastAsia"/>
          <w:b/>
          <w:sz w:val="28"/>
          <w:szCs w:val="28"/>
        </w:rPr>
        <w:t>（市內複賽各年級佳作以上錄取件數，由當日評審委員會議議決）</w:t>
      </w:r>
      <w:r w:rsidRPr="00E211C3">
        <w:rPr>
          <w:rFonts w:ascii="標楷體" w:eastAsia="標楷體" w:hAnsi="標楷體" w:hint="eastAsia"/>
          <w:bCs/>
          <w:sz w:val="28"/>
          <w:szCs w:val="28"/>
        </w:rPr>
        <w:t>。</w:t>
      </w:r>
    </w:p>
    <w:p w14:paraId="6D4EDF7E" w14:textId="77777777" w:rsidR="006448C7" w:rsidRPr="00974354" w:rsidRDefault="007C38EA" w:rsidP="006448C7">
      <w:pPr>
        <w:pStyle w:val="ae"/>
        <w:numPr>
          <w:ilvl w:val="0"/>
          <w:numId w:val="1"/>
        </w:numPr>
        <w:spacing w:line="480" w:lineRule="exact"/>
        <w:ind w:leftChars="0" w:left="848" w:hangingChars="303" w:hanging="848"/>
        <w:rPr>
          <w:rFonts w:ascii="標楷體" w:eastAsia="標楷體" w:hAnsi="標楷體"/>
          <w:sz w:val="28"/>
          <w:szCs w:val="28"/>
        </w:rPr>
      </w:pPr>
      <w:r w:rsidRPr="00974354">
        <w:rPr>
          <w:rFonts w:ascii="標楷體" w:eastAsia="標楷體" w:hAnsi="標楷體" w:hint="eastAsia"/>
          <w:sz w:val="28"/>
          <w:szCs w:val="28"/>
        </w:rPr>
        <w:t>獎勵：</w:t>
      </w:r>
    </w:p>
    <w:p w14:paraId="500573B2" w14:textId="78050104" w:rsidR="00FF6DEB" w:rsidRPr="00866969" w:rsidRDefault="00FF6DEB" w:rsidP="00FF6DEB">
      <w:pPr>
        <w:pStyle w:val="ae"/>
        <w:numPr>
          <w:ilvl w:val="0"/>
          <w:numId w:val="15"/>
        </w:numPr>
        <w:spacing w:line="480" w:lineRule="exact"/>
        <w:ind w:leftChars="0" w:left="1276" w:hanging="622"/>
        <w:rPr>
          <w:rFonts w:ascii="標楷體" w:eastAsia="標楷體" w:hAnsi="標楷體"/>
          <w:color w:val="000000" w:themeColor="text1"/>
          <w:sz w:val="28"/>
          <w:szCs w:val="28"/>
        </w:rPr>
      </w:pPr>
      <w:r w:rsidRPr="00866969">
        <w:rPr>
          <w:rFonts w:ascii="標楷體" w:eastAsia="標楷體" w:hAnsi="標楷體" w:hint="eastAsia"/>
          <w:color w:val="000000" w:themeColor="text1"/>
          <w:sz w:val="28"/>
          <w:szCs w:val="28"/>
        </w:rPr>
        <w:t>市內複選：各組錄取特優</w:t>
      </w:r>
      <w:r w:rsidRPr="00866969">
        <w:rPr>
          <w:rFonts w:ascii="標楷體" w:eastAsia="標楷體" w:hAnsi="標楷體" w:hint="eastAsia"/>
          <w:bCs/>
          <w:color w:val="000000" w:themeColor="text1"/>
          <w:sz w:val="28"/>
          <w:szCs w:val="28"/>
        </w:rPr>
        <w:t>（相當於第一名）</w:t>
      </w:r>
      <w:r w:rsidRPr="00866969">
        <w:rPr>
          <w:rFonts w:ascii="標楷體" w:eastAsia="標楷體" w:hAnsi="標楷體" w:hint="eastAsia"/>
          <w:color w:val="000000" w:themeColor="text1"/>
          <w:sz w:val="28"/>
          <w:szCs w:val="28"/>
        </w:rPr>
        <w:t>、優選</w:t>
      </w:r>
      <w:r w:rsidRPr="00866969">
        <w:rPr>
          <w:rFonts w:ascii="標楷體" w:eastAsia="標楷體" w:hAnsi="標楷體" w:hint="eastAsia"/>
          <w:bCs/>
          <w:color w:val="000000" w:themeColor="text1"/>
          <w:sz w:val="28"/>
          <w:szCs w:val="28"/>
        </w:rPr>
        <w:t>（相當於第二名）</w:t>
      </w:r>
      <w:r w:rsidRPr="00866969">
        <w:rPr>
          <w:rFonts w:ascii="標楷體" w:eastAsia="標楷體" w:hAnsi="標楷體" w:hint="eastAsia"/>
          <w:color w:val="000000" w:themeColor="text1"/>
          <w:sz w:val="28"/>
          <w:szCs w:val="28"/>
        </w:rPr>
        <w:t>、佳作若干，</w:t>
      </w:r>
      <w:r w:rsidR="00353277" w:rsidRPr="00866969">
        <w:rPr>
          <w:rFonts w:ascii="標楷體" w:eastAsia="標楷體" w:hAnsi="標楷體" w:hint="eastAsia"/>
          <w:color w:val="000000" w:themeColor="text1"/>
          <w:sz w:val="28"/>
          <w:szCs w:val="28"/>
        </w:rPr>
        <w:t>分別頒發獎狀，</w:t>
      </w:r>
      <w:r w:rsidRPr="00866969">
        <w:rPr>
          <w:rFonts w:ascii="標楷體" w:eastAsia="標楷體" w:hAnsi="標楷體" w:hint="eastAsia"/>
          <w:color w:val="000000" w:themeColor="text1"/>
          <w:sz w:val="28"/>
          <w:szCs w:val="28"/>
        </w:rPr>
        <w:t>獲獎名單公告於桃園市教育局網站，其作品代表本市參加全國總決選。</w:t>
      </w:r>
    </w:p>
    <w:p w14:paraId="564907BF" w14:textId="403FD938" w:rsidR="00974354" w:rsidRPr="00974354" w:rsidRDefault="00974354" w:rsidP="00FF6DEB">
      <w:pPr>
        <w:pStyle w:val="ae"/>
        <w:numPr>
          <w:ilvl w:val="0"/>
          <w:numId w:val="15"/>
        </w:numPr>
        <w:spacing w:line="480" w:lineRule="exact"/>
        <w:ind w:leftChars="0" w:left="1276" w:hanging="622"/>
        <w:rPr>
          <w:rFonts w:ascii="標楷體" w:eastAsia="標楷體" w:hAnsi="標楷體"/>
          <w:color w:val="FF0000"/>
          <w:sz w:val="28"/>
          <w:szCs w:val="28"/>
        </w:rPr>
      </w:pPr>
      <w:r w:rsidRPr="00974354">
        <w:rPr>
          <w:rFonts w:ascii="標楷體" w:eastAsia="標楷體" w:hAnsi="標楷體" w:hint="eastAsia"/>
          <w:sz w:val="28"/>
          <w:szCs w:val="28"/>
        </w:rPr>
        <w:t>榮獲市內複賽特優、優選之指導老師，依「桃園市市立各級學校及幼兒園教職員獎懲要點」規定辦理獎勵：特優指導老師核敘嘉獎</w:t>
      </w:r>
      <w:r w:rsidRPr="00974354">
        <w:rPr>
          <w:rFonts w:ascii="標楷體" w:eastAsia="標楷體" w:hAnsi="標楷體"/>
          <w:sz w:val="28"/>
          <w:szCs w:val="28"/>
        </w:rPr>
        <w:t>2</w:t>
      </w:r>
      <w:r w:rsidRPr="00974354">
        <w:rPr>
          <w:rFonts w:ascii="標楷體" w:eastAsia="標楷體" w:hAnsi="標楷體" w:hint="eastAsia"/>
          <w:sz w:val="28"/>
          <w:szCs w:val="28"/>
        </w:rPr>
        <w:t>次，優選指導老師核敘嘉獎</w:t>
      </w:r>
      <w:r w:rsidRPr="00974354">
        <w:rPr>
          <w:rFonts w:ascii="標楷體" w:eastAsia="標楷體" w:hAnsi="標楷體"/>
          <w:sz w:val="28"/>
          <w:szCs w:val="28"/>
        </w:rPr>
        <w:t>1</w:t>
      </w:r>
      <w:r w:rsidRPr="00974354">
        <w:rPr>
          <w:rFonts w:ascii="標楷體" w:eastAsia="標楷體" w:hAnsi="標楷體" w:hint="eastAsia"/>
          <w:sz w:val="28"/>
          <w:szCs w:val="28"/>
        </w:rPr>
        <w:t>次；</w:t>
      </w:r>
      <w:r w:rsidRPr="0066750F">
        <w:rPr>
          <w:rFonts w:ascii="標楷體" w:eastAsia="標楷體" w:hAnsi="標楷體" w:hint="eastAsia"/>
          <w:b/>
          <w:sz w:val="28"/>
          <w:szCs w:val="28"/>
        </w:rPr>
        <w:t>另</w:t>
      </w:r>
      <w:r w:rsidR="0066750F" w:rsidRPr="0066750F">
        <w:rPr>
          <w:rFonts w:ascii="標楷體" w:eastAsia="標楷體" w:hAnsi="標楷體"/>
          <w:b/>
          <w:sz w:val="28"/>
          <w:szCs w:val="28"/>
        </w:rPr>
        <w:t>指導教師指導同一比賽獲多項名次者，以獲得名次之最高二項分別辦理敘獎，不得分項分組分別敘獎</w:t>
      </w:r>
      <w:r w:rsidRPr="0066750F">
        <w:rPr>
          <w:rFonts w:ascii="標楷體" w:eastAsia="標楷體" w:hAnsi="標楷體" w:hint="eastAsia"/>
          <w:b/>
          <w:sz w:val="28"/>
          <w:szCs w:val="28"/>
        </w:rPr>
        <w:t>。指導老師以報名表為主不得於賽後更換</w:t>
      </w:r>
      <w:r w:rsidRPr="00974354">
        <w:rPr>
          <w:rFonts w:ascii="標楷體" w:eastAsia="標楷體" w:hAnsi="標楷體" w:hint="eastAsia"/>
          <w:b/>
          <w:sz w:val="28"/>
          <w:szCs w:val="28"/>
        </w:rPr>
        <w:t>。</w:t>
      </w:r>
    </w:p>
    <w:p w14:paraId="08E6F7C2" w14:textId="46404C27" w:rsidR="007C38EA" w:rsidRPr="00E211C3" w:rsidRDefault="007C38EA" w:rsidP="00FF6DEB">
      <w:pPr>
        <w:pStyle w:val="ae"/>
        <w:numPr>
          <w:ilvl w:val="0"/>
          <w:numId w:val="15"/>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總決選榮獲「特優」、「優選」及「佳作」由中華民國兒童美術教育學會頒發獎狀。</w:t>
      </w:r>
    </w:p>
    <w:p w14:paraId="02522D5E" w14:textId="0BCA5875" w:rsidR="007C38EA" w:rsidRPr="00E211C3" w:rsidRDefault="007C38EA" w:rsidP="0051185F">
      <w:pPr>
        <w:pStyle w:val="ae"/>
        <w:numPr>
          <w:ilvl w:val="0"/>
          <w:numId w:val="1"/>
        </w:numPr>
        <w:spacing w:line="480" w:lineRule="exact"/>
        <w:ind w:leftChars="0" w:left="849" w:hangingChars="303" w:hanging="849"/>
        <w:rPr>
          <w:rFonts w:ascii="標楷體" w:eastAsia="標楷體" w:hAnsi="標楷體"/>
          <w:b/>
          <w:sz w:val="28"/>
          <w:szCs w:val="28"/>
        </w:rPr>
      </w:pPr>
      <w:r w:rsidRPr="00E211C3">
        <w:rPr>
          <w:rFonts w:ascii="標楷體" w:eastAsia="標楷體" w:hAnsi="標楷體" w:hint="eastAsia"/>
          <w:b/>
          <w:sz w:val="28"/>
          <w:szCs w:val="28"/>
        </w:rPr>
        <w:t>桃園市複賽注意事項：</w:t>
      </w:r>
      <w:r w:rsidRPr="00E211C3">
        <w:rPr>
          <w:rFonts w:ascii="標楷體" w:eastAsia="標楷體" w:hAnsi="標楷體" w:hint="eastAsia"/>
          <w:b/>
          <w:sz w:val="28"/>
          <w:szCs w:val="28"/>
          <w:u w:val="single"/>
        </w:rPr>
        <w:t>如無法配合請勿送件參賽</w:t>
      </w:r>
      <w:r w:rsidRPr="00E211C3">
        <w:rPr>
          <w:rFonts w:ascii="標楷體" w:eastAsia="標楷體" w:hAnsi="標楷體" w:hint="eastAsia"/>
          <w:b/>
          <w:sz w:val="28"/>
          <w:szCs w:val="28"/>
        </w:rPr>
        <w:t>。</w:t>
      </w:r>
    </w:p>
    <w:p w14:paraId="2A505979" w14:textId="16ECB841" w:rsidR="00DF59C0" w:rsidRPr="00E211C3" w:rsidRDefault="00DF59C0"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bCs/>
          <w:sz w:val="28"/>
          <w:szCs w:val="28"/>
        </w:rPr>
        <w:t>世界兒童畫展比賽，首重原創性與獨特性，參賽作品應為學生之個人創作，</w:t>
      </w:r>
      <w:r w:rsidRPr="00E211C3">
        <w:rPr>
          <w:rFonts w:ascii="標楷體" w:eastAsia="標楷體" w:hAnsi="標楷體" w:hint="eastAsia"/>
          <w:bCs/>
          <w:sz w:val="28"/>
          <w:szCs w:val="28"/>
          <w:u w:val="double"/>
        </w:rPr>
        <w:t>非著作權</w:t>
      </w:r>
      <w:r w:rsidRPr="00E211C3">
        <w:rPr>
          <w:rFonts w:ascii="標楷體" w:eastAsia="標楷體" w:hAnsi="標楷體" w:hint="eastAsia"/>
          <w:bCs/>
          <w:sz w:val="28"/>
          <w:szCs w:val="28"/>
        </w:rPr>
        <w:t>保護之作品(如AI人工智慧生成作品)不得參賽。</w:t>
      </w:r>
    </w:p>
    <w:p w14:paraId="778FD26A" w14:textId="77777777" w:rsidR="00DF59C0" w:rsidRPr="00E211C3" w:rsidRDefault="007C38EA"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參加作品如有臨摹或成人加筆或曾經參加比賽之作品及</w:t>
      </w:r>
      <w:r w:rsidRPr="00E211C3">
        <w:rPr>
          <w:rFonts w:ascii="標楷體" w:eastAsia="標楷體" w:hAnsi="標楷體" w:hint="eastAsia"/>
          <w:b/>
          <w:sz w:val="28"/>
          <w:szCs w:val="28"/>
        </w:rPr>
        <w:t>未經學校與法定代理人簽章</w:t>
      </w:r>
      <w:r w:rsidRPr="00E211C3">
        <w:rPr>
          <w:rFonts w:ascii="標楷體" w:eastAsia="標楷體" w:hAnsi="標楷體" w:hint="eastAsia"/>
          <w:sz w:val="28"/>
          <w:szCs w:val="28"/>
        </w:rPr>
        <w:t>送件者均不予評選，冒名頂替之作品並追究責任。</w:t>
      </w:r>
    </w:p>
    <w:p w14:paraId="709880F0" w14:textId="79977588" w:rsidR="00DF59C0" w:rsidRPr="00E211C3" w:rsidRDefault="007C38EA"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b/>
          <w:sz w:val="28"/>
          <w:szCs w:val="28"/>
          <w:u w:val="double"/>
        </w:rPr>
        <w:lastRenderedPageBreak/>
        <w:t>每一學童最多參加一件(依主題內容擇一)</w:t>
      </w:r>
      <w:r w:rsidR="000753D0" w:rsidRPr="004B6FE9">
        <w:rPr>
          <w:rFonts w:ascii="標楷體" w:eastAsia="標楷體" w:hAnsi="標楷體" w:hint="eastAsia"/>
          <w:b/>
          <w:sz w:val="28"/>
          <w:szCs w:val="28"/>
          <w:u w:val="double"/>
        </w:rPr>
        <w:t>，</w:t>
      </w:r>
      <w:r w:rsidR="00F96E0C" w:rsidRPr="004B6FE9">
        <w:rPr>
          <w:rFonts w:ascii="標楷體" w:eastAsia="標楷體" w:hAnsi="標楷體"/>
          <w:b/>
          <w:sz w:val="28"/>
          <w:szCs w:val="28"/>
          <w:u w:val="double"/>
        </w:rPr>
        <w:t>報名表之指導老師欄，限填一位就學學校老師，若無校內指導老師，則填「無」</w:t>
      </w:r>
      <w:r w:rsidRPr="00F96E0C">
        <w:rPr>
          <w:rFonts w:ascii="標楷體" w:eastAsia="標楷體" w:hAnsi="標楷體" w:hint="eastAsia"/>
          <w:sz w:val="28"/>
          <w:szCs w:val="28"/>
        </w:rPr>
        <w:t>。</w:t>
      </w:r>
      <w:r w:rsidRPr="00E211C3">
        <w:rPr>
          <w:rFonts w:ascii="標楷體" w:eastAsia="標楷體" w:hAnsi="標楷體" w:hint="eastAsia"/>
          <w:sz w:val="28"/>
          <w:szCs w:val="28"/>
        </w:rPr>
        <w:t>參賽</w:t>
      </w:r>
      <w:r w:rsidRPr="00E211C3">
        <w:rPr>
          <w:rFonts w:ascii="標楷體" w:eastAsia="標楷體" w:hAnsi="標楷體" w:hint="eastAsia"/>
          <w:bCs/>
          <w:sz w:val="28"/>
          <w:szCs w:val="28"/>
        </w:rPr>
        <w:t>作品不論是否入選</w:t>
      </w:r>
      <w:r w:rsidRPr="00E211C3">
        <w:rPr>
          <w:rFonts w:ascii="標楷體" w:eastAsia="標楷體" w:hAnsi="標楷體" w:hint="eastAsia"/>
          <w:b/>
          <w:bCs/>
          <w:sz w:val="28"/>
          <w:szCs w:val="28"/>
          <w:u w:val="double"/>
        </w:rPr>
        <w:t>均不退件</w:t>
      </w:r>
      <w:r w:rsidRPr="00E211C3">
        <w:rPr>
          <w:rFonts w:ascii="標楷體" w:eastAsia="標楷體" w:hAnsi="標楷體" w:hint="eastAsia"/>
          <w:b/>
          <w:sz w:val="28"/>
          <w:szCs w:val="28"/>
        </w:rPr>
        <w:t>，請自行拍照存檔，如需保留原作請勿參加。</w:t>
      </w:r>
    </w:p>
    <w:p w14:paraId="4FB90ADB" w14:textId="77777777" w:rsidR="00BA1803" w:rsidRDefault="007C38EA" w:rsidP="00BA1803">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作品得獎人應無償授權指導單位及主辦單位對於得獎作品之非營利範圍內使用，並不限定地域、時間、媒體型式、次數、重製次數、內容與方法，並應承諾不得對指導單位及主辦單位行使著作人格權。至於涉及運用得獎作品製作營利性之文創商品者，均應另徵得得獎人同意授權</w:t>
      </w:r>
      <w:r w:rsidRPr="00E211C3">
        <w:rPr>
          <w:rFonts w:ascii="標楷體" w:eastAsia="標楷體" w:hAnsi="標楷體"/>
          <w:sz w:val="28"/>
          <w:szCs w:val="28"/>
        </w:rPr>
        <w:t xml:space="preserve"> (</w:t>
      </w:r>
      <w:r w:rsidRPr="00E211C3">
        <w:rPr>
          <w:rFonts w:ascii="標楷體" w:eastAsia="標楷體" w:hAnsi="標楷體" w:hint="eastAsia"/>
          <w:sz w:val="28"/>
          <w:szCs w:val="28"/>
        </w:rPr>
        <w:t>得獎作品專輯除外</w:t>
      </w:r>
      <w:r w:rsidRPr="00E211C3">
        <w:rPr>
          <w:rFonts w:ascii="標楷體" w:eastAsia="標楷體" w:hAnsi="標楷體"/>
          <w:sz w:val="28"/>
          <w:szCs w:val="28"/>
        </w:rPr>
        <w:t>)</w:t>
      </w:r>
      <w:r w:rsidRPr="00E211C3">
        <w:rPr>
          <w:rFonts w:ascii="標楷體" w:eastAsia="標楷體" w:hAnsi="標楷體" w:hint="eastAsia"/>
          <w:sz w:val="28"/>
          <w:szCs w:val="28"/>
        </w:rPr>
        <w:t>。</w:t>
      </w:r>
    </w:p>
    <w:p w14:paraId="2888CF47" w14:textId="51D82840" w:rsidR="007C38EA" w:rsidRPr="00E211C3" w:rsidRDefault="007C38EA"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eastAsia="標楷體" w:hint="eastAsia"/>
          <w:sz w:val="28"/>
          <w:szCs w:val="28"/>
        </w:rPr>
        <w:t>承辦學校之工作人員、各校送件人員，工作期間在課務自理原則下核予公（差）假。</w:t>
      </w:r>
    </w:p>
    <w:p w14:paraId="2384961C" w14:textId="0ACF5AE9" w:rsidR="007C38EA" w:rsidRPr="00E211C3" w:rsidRDefault="007C38EA" w:rsidP="00E012A6">
      <w:pPr>
        <w:pStyle w:val="ae"/>
        <w:numPr>
          <w:ilvl w:val="0"/>
          <w:numId w:val="1"/>
        </w:numPr>
        <w:spacing w:line="480" w:lineRule="exact"/>
        <w:ind w:leftChars="0" w:left="848" w:hangingChars="303" w:hanging="848"/>
        <w:rPr>
          <w:rFonts w:eastAsia="標楷體"/>
          <w:sz w:val="28"/>
          <w:szCs w:val="28"/>
        </w:rPr>
      </w:pPr>
      <w:r w:rsidRPr="00E211C3">
        <w:rPr>
          <w:rFonts w:eastAsia="標楷體" w:hint="eastAsia"/>
          <w:sz w:val="28"/>
          <w:szCs w:val="28"/>
        </w:rPr>
        <w:t>承辦學校經本府考核績效良好者，依「桃園市市立各級學校及幼兒園教職員獎懲要點」規定辦理獎勵。</w:t>
      </w:r>
    </w:p>
    <w:p w14:paraId="40FB7DDC" w14:textId="77777777" w:rsidR="00BA1803" w:rsidRDefault="007C38EA" w:rsidP="00BA1803">
      <w:pPr>
        <w:pStyle w:val="ae"/>
        <w:numPr>
          <w:ilvl w:val="0"/>
          <w:numId w:val="1"/>
        </w:numPr>
        <w:spacing w:line="480" w:lineRule="exact"/>
        <w:ind w:leftChars="0" w:left="848" w:hangingChars="303" w:hanging="848"/>
        <w:rPr>
          <w:rFonts w:eastAsia="標楷體"/>
          <w:sz w:val="28"/>
          <w:szCs w:val="28"/>
        </w:rPr>
      </w:pPr>
      <w:r w:rsidRPr="00E211C3">
        <w:rPr>
          <w:rFonts w:eastAsia="標楷體" w:hint="eastAsia"/>
          <w:sz w:val="28"/>
          <w:szCs w:val="28"/>
        </w:rPr>
        <w:t>經費由</w:t>
      </w:r>
      <w:r w:rsidRPr="00E211C3">
        <w:rPr>
          <w:rFonts w:eastAsia="標楷體"/>
          <w:sz w:val="28"/>
          <w:szCs w:val="28"/>
        </w:rPr>
        <w:t>桃園</w:t>
      </w:r>
      <w:r w:rsidRPr="00E211C3">
        <w:rPr>
          <w:rFonts w:eastAsia="標楷體" w:hint="eastAsia"/>
          <w:sz w:val="28"/>
          <w:szCs w:val="28"/>
        </w:rPr>
        <w:t>市</w:t>
      </w:r>
      <w:r w:rsidRPr="00E211C3">
        <w:rPr>
          <w:rFonts w:eastAsia="標楷體"/>
          <w:sz w:val="28"/>
          <w:szCs w:val="28"/>
        </w:rPr>
        <w:t>政府</w:t>
      </w:r>
      <w:r w:rsidRPr="00E211C3">
        <w:rPr>
          <w:rFonts w:eastAsia="標楷體" w:hint="eastAsia"/>
          <w:sz w:val="28"/>
          <w:szCs w:val="28"/>
        </w:rPr>
        <w:t>教育局相關預算</w:t>
      </w:r>
      <w:r w:rsidRPr="00E211C3">
        <w:rPr>
          <w:rFonts w:eastAsia="標楷體"/>
          <w:sz w:val="28"/>
          <w:szCs w:val="28"/>
        </w:rPr>
        <w:t>支應</w:t>
      </w:r>
      <w:r w:rsidR="00BA1803" w:rsidRPr="00E211C3">
        <w:rPr>
          <w:rFonts w:eastAsia="標楷體" w:hint="eastAsia"/>
          <w:sz w:val="28"/>
          <w:szCs w:val="28"/>
        </w:rPr>
        <w:t>。</w:t>
      </w:r>
    </w:p>
    <w:p w14:paraId="0C0A12EA" w14:textId="026D7B08" w:rsidR="0015382D" w:rsidRPr="0057353B" w:rsidRDefault="0015382D" w:rsidP="00BA1803">
      <w:pPr>
        <w:pStyle w:val="ae"/>
        <w:spacing w:line="480" w:lineRule="exact"/>
        <w:ind w:leftChars="0" w:left="848"/>
        <w:rPr>
          <w:rFonts w:eastAsia="標楷體"/>
          <w:sz w:val="28"/>
          <w:szCs w:val="28"/>
        </w:rPr>
      </w:pPr>
      <w:r w:rsidRPr="0057353B">
        <w:rPr>
          <w:rFonts w:eastAsia="標楷體"/>
          <w:sz w:val="28"/>
          <w:szCs w:val="28"/>
        </w:rPr>
        <w:br w:type="page"/>
      </w:r>
    </w:p>
    <w:p w14:paraId="41BC801E" w14:textId="77777777" w:rsidR="00BA1803" w:rsidRDefault="00BA1803" w:rsidP="00BA1803">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lastRenderedPageBreak/>
        <w:t>報名表黏貼方式</w:t>
      </w:r>
    </w:p>
    <w:p w14:paraId="778BE7A5" w14:textId="77777777" w:rsidR="00BA1803" w:rsidRDefault="00BA1803" w:rsidP="00BA1803">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t>(作品背面)</w:t>
      </w:r>
    </w:p>
    <w:p w14:paraId="4D42A298" w14:textId="77777777" w:rsidR="00BA1803" w:rsidRDefault="00BA1803" w:rsidP="00BA1803">
      <w:pPr>
        <w:jc w:val="center"/>
        <w:rPr>
          <w:rFonts w:ascii="標楷體" w:eastAsia="標楷體" w:hAnsi="標楷體" w:cs="標楷體"/>
          <w:b/>
          <w:color w:val="000000"/>
          <w:sz w:val="48"/>
          <w:szCs w:val="48"/>
        </w:rPr>
      </w:pPr>
      <w:r>
        <w:rPr>
          <w:rFonts w:ascii="標楷體" w:eastAsia="標楷體" w:hAnsi="標楷體" w:hint="eastAsia"/>
          <w:b/>
        </w:rPr>
        <w:t>甲、乙聯請確實填妥一致，法定代理人確實簽名</w:t>
      </w:r>
    </w:p>
    <w:p w14:paraId="10649297" w14:textId="7C4266E0" w:rsidR="00BA1803" w:rsidRDefault="00BA1803" w:rsidP="00BA1803">
      <w:pPr>
        <w:rPr>
          <w:rFonts w:ascii="標楷體" w:eastAsia="標楷體" w:hAnsi="標楷體" w:cs="標楷體"/>
          <w:color w:val="000000"/>
        </w:rPr>
      </w:pPr>
      <w:r>
        <w:rPr>
          <w:rFonts w:hint="eastAsia"/>
          <w:noProof/>
        </w:rPr>
        <mc:AlternateContent>
          <mc:Choice Requires="wps">
            <w:drawing>
              <wp:anchor distT="0" distB="0" distL="114300" distR="114300" simplePos="0" relativeHeight="251660800" behindDoc="0" locked="0" layoutInCell="1" allowOverlap="1" wp14:anchorId="76111758" wp14:editId="5ED714B6">
                <wp:simplePos x="0" y="0"/>
                <wp:positionH relativeFrom="column">
                  <wp:posOffset>802640</wp:posOffset>
                </wp:positionH>
                <wp:positionV relativeFrom="paragraph">
                  <wp:posOffset>30480</wp:posOffset>
                </wp:positionV>
                <wp:extent cx="5135880" cy="3093720"/>
                <wp:effectExtent l="0" t="0" r="26670" b="11430"/>
                <wp:wrapNone/>
                <wp:docPr id="1650051917"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5880" cy="30937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5732C4" id="矩形 8" o:spid="_x0000_s1026" style="position:absolute;margin-left:63.2pt;margin-top:2.4pt;width:404.4pt;height:24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" filled="f" strokecolor="black [3213]" strokeweight="2pt">
                <v:path arrowok="t"/>
              </v:rect>
            </w:pict>
          </mc:Fallback>
        </mc:AlternateContent>
      </w:r>
      <w:r>
        <w:rPr>
          <w:rFonts w:hint="eastAsia"/>
          <w:noProof/>
        </w:rPr>
        <mc:AlternateContent>
          <mc:Choice Requires="wps">
            <w:drawing>
              <wp:anchor distT="0" distB="0" distL="114300" distR="114300" simplePos="0" relativeHeight="251661824" behindDoc="0" locked="0" layoutInCell="1" allowOverlap="1" wp14:anchorId="08B97FDC" wp14:editId="388D3B50">
                <wp:simplePos x="0" y="0"/>
                <wp:positionH relativeFrom="column">
                  <wp:posOffset>4605020</wp:posOffset>
                </wp:positionH>
                <wp:positionV relativeFrom="paragraph">
                  <wp:posOffset>2418080</wp:posOffset>
                </wp:positionV>
                <wp:extent cx="1226820" cy="594360"/>
                <wp:effectExtent l="0" t="0" r="11430" b="15240"/>
                <wp:wrapNone/>
                <wp:docPr id="1580710632"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2EDC2CA1"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甲聯-實貼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8B97FDC" id="_x0000_t202" coordsize="21600,21600" o:spt="202" path="m,l,21600r21600,l21600,xe">
                <v:stroke joinstyle="miter"/>
                <v:path gradientshapeok="t" o:connecttype="rect"/>
              </v:shapetype>
              <v:shape id="文字方塊 7" o:spid="_x0000_s1026" type="#_x0000_t202" style="position:absolute;margin-left:362.6pt;margin-top:190.4pt;width:96.6pt;height:46.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" fillcolor="white [3201]" strokeweight=".5pt">
                <v:path arrowok="t"/>
                <v:textbox>
                  <w:txbxContent>
                    <w:p w14:paraId="2EDC2CA1"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甲聯</w:t>
                      </w:r>
                      <w:proofErr w:type="gramEnd"/>
                      <w:r>
                        <w:rPr>
                          <w:rFonts w:ascii="標楷體" w:eastAsia="標楷體" w:hAnsi="標楷體" w:hint="eastAsia"/>
                          <w:b/>
                          <w:sz w:val="32"/>
                          <w:szCs w:val="32"/>
                        </w:rPr>
                        <w:t>-實貼</w:t>
                      </w:r>
                    </w:p>
                  </w:txbxContent>
                </v:textbox>
              </v:shape>
            </w:pict>
          </mc:Fallback>
        </mc:AlternateContent>
      </w:r>
      <w:r>
        <w:rPr>
          <w:rFonts w:hint="eastAsia"/>
          <w:noProof/>
        </w:rPr>
        <mc:AlternateContent>
          <mc:Choice Requires="wps">
            <w:drawing>
              <wp:anchor distT="0" distB="0" distL="114300" distR="114300" simplePos="0" relativeHeight="251659776" behindDoc="0" locked="0" layoutInCell="1" allowOverlap="1" wp14:anchorId="4F6ADC2F" wp14:editId="486339AC">
                <wp:simplePos x="0" y="0"/>
                <wp:positionH relativeFrom="column">
                  <wp:posOffset>4602480</wp:posOffset>
                </wp:positionH>
                <wp:positionV relativeFrom="paragraph">
                  <wp:posOffset>1747520</wp:posOffset>
                </wp:positionV>
                <wp:extent cx="1226820" cy="594360"/>
                <wp:effectExtent l="0" t="0" r="11430" b="15240"/>
                <wp:wrapNone/>
                <wp:docPr id="2139694919"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4FA8DFA0"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乙聯-浮貼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6ADC2F" id="文字方塊 6" o:spid="_x0000_s1027" type="#_x0000_t202" style="position:absolute;margin-left:362.4pt;margin-top:137.6pt;width:96.6pt;height:46.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" fillcolor="white [3201]" strokeweight=".5pt">
                <v:path arrowok="t"/>
                <v:textbox>
                  <w:txbxContent>
                    <w:p w14:paraId="4FA8DFA0"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乙聯</w:t>
                      </w:r>
                      <w:proofErr w:type="gramEnd"/>
                      <w:r>
                        <w:rPr>
                          <w:rFonts w:ascii="標楷體" w:eastAsia="標楷體" w:hAnsi="標楷體" w:hint="eastAsia"/>
                          <w:b/>
                          <w:sz w:val="32"/>
                          <w:szCs w:val="32"/>
                        </w:rPr>
                        <w:t>-</w:t>
                      </w:r>
                      <w:r>
                        <w:rPr>
                          <w:rFonts w:ascii="標楷體" w:eastAsia="標楷體" w:hAnsi="標楷體" w:hint="eastAsia"/>
                          <w:b/>
                          <w:sz w:val="32"/>
                          <w:szCs w:val="32"/>
                        </w:rPr>
                        <w:t>浮貼</w:t>
                      </w:r>
                    </w:p>
                  </w:txbxContent>
                </v:textbox>
              </v:shape>
            </w:pict>
          </mc:Fallback>
        </mc:AlternateContent>
      </w:r>
      <w:r>
        <w:rPr>
          <w:rFonts w:hint="eastAsia"/>
          <w:noProof/>
        </w:rPr>
        <mc:AlternateContent>
          <mc:Choice Requires="wps">
            <w:drawing>
              <wp:anchor distT="0" distB="0" distL="114300" distR="114300" simplePos="0" relativeHeight="251656704" behindDoc="0" locked="0" layoutInCell="1" allowOverlap="1" wp14:anchorId="518DD8EE" wp14:editId="4392C204">
                <wp:simplePos x="0" y="0"/>
                <wp:positionH relativeFrom="column">
                  <wp:posOffset>2179955</wp:posOffset>
                </wp:positionH>
                <wp:positionV relativeFrom="paragraph">
                  <wp:posOffset>446405</wp:posOffset>
                </wp:positionV>
                <wp:extent cx="2562225" cy="514350"/>
                <wp:effectExtent l="0" t="0" r="9525" b="0"/>
                <wp:wrapNone/>
                <wp:docPr id="1242228601" name="文字方塊 5"/>
                <wp:cNvGraphicFramePr/>
                <a:graphic xmlns:a="http://schemas.openxmlformats.org/drawingml/2006/main">
                  <a:graphicData uri="http://schemas.microsoft.com/office/word/2010/wordprocessingShape">
                    <wps:wsp>
                      <wps:cNvSpPr txBox="1"/>
                      <wps:spPr>
                        <a:xfrm>
                          <a:off x="0" y="0"/>
                          <a:ext cx="2562225"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97CD60" w14:textId="77777777" w:rsidR="00BA1803" w:rsidRDefault="00BA1803" w:rsidP="00BA1803">
                            <w:pPr>
                              <w:jc w:val="center"/>
                              <w:rPr>
                                <w:sz w:val="44"/>
                                <w:szCs w:val="44"/>
                                <w:shd w:val="pct15" w:color="auto" w:fill="FFFFFF"/>
                              </w:rPr>
                            </w:pPr>
                            <w:r>
                              <w:rPr>
                                <w:rFonts w:hint="eastAsia"/>
                                <w:sz w:val="44"/>
                                <w:szCs w:val="44"/>
                                <w:shd w:val="pct15" w:color="auto" w:fill="FFFFFF"/>
                              </w:rPr>
                              <w:t>橫式作品黏貼範例</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8DD8EE" id="文字方塊 5" o:spid="_x0000_s1028" type="#_x0000_t202" style="position:absolute;margin-left:171.65pt;margin-top:35.15pt;width:201.75pt;height:4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" fillcolor="white [3201]" stroked="f" strokeweight=".5pt">
                <v:textbox>
                  <w:txbxContent>
                    <w:p w14:paraId="1C97CD60" w14:textId="77777777" w:rsidR="00BA1803" w:rsidRDefault="00BA1803" w:rsidP="00BA1803">
                      <w:pPr>
                        <w:jc w:val="center"/>
                        <w:rPr>
                          <w:sz w:val="44"/>
                          <w:szCs w:val="44"/>
                          <w:shd w:val="pct15" w:color="auto" w:fill="FFFFFF"/>
                        </w:rPr>
                      </w:pPr>
                      <w:r>
                        <w:rPr>
                          <w:rFonts w:hint="eastAsia"/>
                          <w:sz w:val="44"/>
                          <w:szCs w:val="44"/>
                          <w:shd w:val="pct15" w:color="auto" w:fill="FFFFFF"/>
                        </w:rPr>
                        <w:t>橫式作品黏貼範例</w:t>
                      </w:r>
                    </w:p>
                  </w:txbxContent>
                </v:textbox>
              </v:shape>
            </w:pict>
          </mc:Fallback>
        </mc:AlternateContent>
      </w:r>
      <w:r>
        <w:rPr>
          <w:rFonts w:hint="eastAsia"/>
          <w:noProof/>
        </w:rPr>
        <mc:AlternateContent>
          <mc:Choice Requires="wps">
            <w:drawing>
              <wp:anchor distT="0" distB="0" distL="114300" distR="114300" simplePos="0" relativeHeight="251658752" behindDoc="0" locked="0" layoutInCell="1" allowOverlap="1" wp14:anchorId="49C804D7" wp14:editId="5E072B60">
                <wp:simplePos x="0" y="0"/>
                <wp:positionH relativeFrom="column">
                  <wp:posOffset>1324610</wp:posOffset>
                </wp:positionH>
                <wp:positionV relativeFrom="paragraph">
                  <wp:posOffset>4121150</wp:posOffset>
                </wp:positionV>
                <wp:extent cx="4838700" cy="3139440"/>
                <wp:effectExtent l="0" t="7620" r="11430" b="11430"/>
                <wp:wrapNone/>
                <wp:docPr id="2134748202"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4838700" cy="3139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8DDE3B" id="矩形 4" o:spid="_x0000_s1026" style="position:absolute;margin-left:104.3pt;margin-top:324.5pt;width:381pt;height:247.2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" filled="f" strokecolor="black [3213]" strokeweight="2pt">
                <v:path arrowok="t"/>
              </v:rect>
            </w:pict>
          </mc:Fallback>
        </mc:AlternateContent>
      </w:r>
      <w:r>
        <w:rPr>
          <w:rFonts w:hint="eastAsia"/>
          <w:noProof/>
        </w:rPr>
        <mc:AlternateContent>
          <mc:Choice Requires="wps">
            <w:drawing>
              <wp:anchor distT="0" distB="0" distL="114300" distR="114300" simplePos="0" relativeHeight="251657728" behindDoc="0" locked="0" layoutInCell="1" allowOverlap="1" wp14:anchorId="196E98E7" wp14:editId="11D9D410">
                <wp:simplePos x="0" y="0"/>
                <wp:positionH relativeFrom="column">
                  <wp:posOffset>4010660</wp:posOffset>
                </wp:positionH>
                <wp:positionV relativeFrom="paragraph">
                  <wp:posOffset>7432040</wp:posOffset>
                </wp:positionV>
                <wp:extent cx="1226820" cy="594360"/>
                <wp:effectExtent l="0" t="0" r="11430" b="15240"/>
                <wp:wrapNone/>
                <wp:docPr id="1399309330"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06AEA3F6"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甲聯-實貼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6E98E7" id="文字方塊 3" o:spid="_x0000_s1029" type="#_x0000_t202" style="position:absolute;margin-left:315.8pt;margin-top:585.2pt;width:96.6pt;height:46.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" fillcolor="white [3201]" strokeweight=".5pt">
                <v:path arrowok="t"/>
                <v:textbox>
                  <w:txbxContent>
                    <w:p w14:paraId="06AEA3F6"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甲聯</w:t>
                      </w:r>
                      <w:proofErr w:type="gramEnd"/>
                      <w:r>
                        <w:rPr>
                          <w:rFonts w:ascii="標楷體" w:eastAsia="標楷體" w:hAnsi="標楷體" w:hint="eastAsia"/>
                          <w:b/>
                          <w:sz w:val="32"/>
                          <w:szCs w:val="32"/>
                        </w:rPr>
                        <w:t>-實貼</w:t>
                      </w:r>
                    </w:p>
                  </w:txbxContent>
                </v:textbox>
              </v:shape>
            </w:pict>
          </mc:Fallback>
        </mc:AlternateContent>
      </w:r>
      <w:r>
        <w:rPr>
          <w:rFonts w:hint="eastAsia"/>
          <w:noProof/>
        </w:rPr>
        <mc:AlternateContent>
          <mc:Choice Requires="wps">
            <w:drawing>
              <wp:anchor distT="0" distB="0" distL="114300" distR="114300" simplePos="0" relativeHeight="251654656" behindDoc="0" locked="0" layoutInCell="1" allowOverlap="1" wp14:anchorId="42ECA5DE" wp14:editId="42B8858B">
                <wp:simplePos x="0" y="0"/>
                <wp:positionH relativeFrom="column">
                  <wp:posOffset>4006850</wp:posOffset>
                </wp:positionH>
                <wp:positionV relativeFrom="paragraph">
                  <wp:posOffset>6776720</wp:posOffset>
                </wp:positionV>
                <wp:extent cx="1226820" cy="594360"/>
                <wp:effectExtent l="0" t="0" r="11430" b="15240"/>
                <wp:wrapNone/>
                <wp:docPr id="47965707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4D4BDCD"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乙聯-浮貼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ECA5DE" id="文字方塊 2" o:spid="_x0000_s1030" type="#_x0000_t202" style="position:absolute;margin-left:315.5pt;margin-top:533.6pt;width:96.6pt;height:46.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" fillcolor="white [3201]" strokeweight=".5pt">
                <v:path arrowok="t"/>
                <v:textbox>
                  <w:txbxContent>
                    <w:p w14:paraId="74D4BDCD"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乙聯</w:t>
                      </w:r>
                      <w:proofErr w:type="gramEnd"/>
                      <w:r>
                        <w:rPr>
                          <w:rFonts w:ascii="標楷體" w:eastAsia="標楷體" w:hAnsi="標楷體" w:hint="eastAsia"/>
                          <w:b/>
                          <w:sz w:val="32"/>
                          <w:szCs w:val="32"/>
                        </w:rPr>
                        <w:t>-</w:t>
                      </w:r>
                      <w:r>
                        <w:rPr>
                          <w:rFonts w:ascii="標楷體" w:eastAsia="標楷體" w:hAnsi="標楷體" w:hint="eastAsia"/>
                          <w:b/>
                          <w:sz w:val="32"/>
                          <w:szCs w:val="32"/>
                        </w:rPr>
                        <w:t>浮貼</w:t>
                      </w:r>
                    </w:p>
                  </w:txbxContent>
                </v:textbox>
              </v:shape>
            </w:pict>
          </mc:Fallback>
        </mc:AlternateContent>
      </w:r>
      <w:r>
        <w:rPr>
          <w:rFonts w:hint="eastAsia"/>
          <w:noProof/>
        </w:rPr>
        <mc:AlternateContent>
          <mc:Choice Requires="wps">
            <w:drawing>
              <wp:anchor distT="0" distB="0" distL="114300" distR="114300" simplePos="0" relativeHeight="251655680" behindDoc="0" locked="0" layoutInCell="1" allowOverlap="1" wp14:anchorId="0BA40839" wp14:editId="71DC5B53">
                <wp:simplePos x="0" y="0"/>
                <wp:positionH relativeFrom="column">
                  <wp:posOffset>3244850</wp:posOffset>
                </wp:positionH>
                <wp:positionV relativeFrom="paragraph">
                  <wp:posOffset>3542030</wp:posOffset>
                </wp:positionV>
                <wp:extent cx="857250" cy="2362200"/>
                <wp:effectExtent l="0" t="0" r="0" b="0"/>
                <wp:wrapNone/>
                <wp:docPr id="709189439" name="文字方塊 1"/>
                <wp:cNvGraphicFramePr/>
                <a:graphic xmlns:a="http://schemas.openxmlformats.org/drawingml/2006/main">
                  <a:graphicData uri="http://schemas.microsoft.com/office/word/2010/wordprocessingShape">
                    <wps:wsp>
                      <wps:cNvSpPr txBox="1"/>
                      <wps:spPr>
                        <a:xfrm>
                          <a:off x="0" y="0"/>
                          <a:ext cx="857250" cy="2362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824C79" w14:textId="77777777" w:rsidR="00BA1803" w:rsidRDefault="00BA1803" w:rsidP="00BA1803">
                            <w:pPr>
                              <w:jc w:val="center"/>
                              <w:rPr>
                                <w:sz w:val="44"/>
                                <w:szCs w:val="44"/>
                                <w:shd w:val="pct15" w:color="auto" w:fill="FFFFFF"/>
                              </w:rPr>
                            </w:pPr>
                            <w:r>
                              <w:rPr>
                                <w:rFonts w:hint="eastAsia"/>
                                <w:sz w:val="44"/>
                                <w:szCs w:val="44"/>
                                <w:shd w:val="pct15" w:color="auto" w:fill="FFFFFF"/>
                              </w:rPr>
                              <w:t>直式作品黏貼範例</w:t>
                            </w:r>
                          </w:p>
                        </w:txbxContent>
                      </wps:txbx>
                      <wps:bodyPr rot="0" spcFirstLastPara="0" vertOverflow="clip" horzOverflow="clip"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A40839" id="文字方塊 1" o:spid="_x0000_s1031" type="#_x0000_t202" style="position:absolute;margin-left:255.5pt;margin-top:278.9pt;width:67.5pt;height:1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" fillcolor="white [3201]" stroked="f" strokeweight=".5pt">
                <v:textbox style="layout-flow:vertical-ideographic">
                  <w:txbxContent>
                    <w:p w14:paraId="20824C79" w14:textId="77777777" w:rsidR="00BA1803" w:rsidRDefault="00BA1803" w:rsidP="00BA1803">
                      <w:pPr>
                        <w:jc w:val="center"/>
                        <w:rPr>
                          <w:sz w:val="44"/>
                          <w:szCs w:val="44"/>
                          <w:shd w:val="pct15" w:color="auto" w:fill="FFFFFF"/>
                        </w:rPr>
                      </w:pPr>
                      <w:r>
                        <w:rPr>
                          <w:rFonts w:hint="eastAsia"/>
                          <w:sz w:val="44"/>
                          <w:szCs w:val="44"/>
                          <w:shd w:val="pct15" w:color="auto" w:fill="FFFFFF"/>
                        </w:rPr>
                        <w:t>直式作品黏貼範例</w:t>
                      </w:r>
                    </w:p>
                  </w:txbxContent>
                </v:textbox>
              </v:shape>
            </w:pict>
          </mc:Fallback>
        </mc:AlternateContent>
      </w:r>
    </w:p>
    <w:p w14:paraId="7D585782" w14:textId="7B03757A" w:rsidR="00BA1803" w:rsidRDefault="00BA1803" w:rsidP="00DE3525">
      <w:pPr>
        <w:spacing w:line="420" w:lineRule="atLeast"/>
        <w:ind w:rightChars="-178" w:right="-427"/>
        <w:rPr>
          <w:rFonts w:eastAsia="標楷體"/>
          <w:sz w:val="18"/>
        </w:rPr>
      </w:pPr>
    </w:p>
    <w:sectPr w:rsidR="00BA1803" w:rsidSect="00717970">
      <w:pgSz w:w="11906" w:h="16838"/>
      <w:pgMar w:top="720" w:right="567" w:bottom="720" w:left="6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5EE33B" w14:textId="77777777" w:rsidR="00717970" w:rsidRDefault="00717970" w:rsidP="00D602BE">
      <w:r>
        <w:separator/>
      </w:r>
    </w:p>
  </w:endnote>
  <w:endnote w:type="continuationSeparator" w:id="0">
    <w:p w14:paraId="3F3B4A60" w14:textId="77777777" w:rsidR="00717970" w:rsidRDefault="00717970" w:rsidP="00D6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2F491C" w14:textId="77777777" w:rsidR="00717970" w:rsidRDefault="00717970" w:rsidP="00D602BE">
      <w:r>
        <w:separator/>
      </w:r>
    </w:p>
  </w:footnote>
  <w:footnote w:type="continuationSeparator" w:id="0">
    <w:p w14:paraId="714A29EE" w14:textId="77777777" w:rsidR="00717970" w:rsidRDefault="00717970" w:rsidP="00D602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E5BA7"/>
    <w:multiLevelType w:val="hybridMultilevel"/>
    <w:tmpl w:val="63C029D4"/>
    <w:lvl w:ilvl="0" w:tplc="FD9C1852">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F9B3052"/>
    <w:multiLevelType w:val="hybridMultilevel"/>
    <w:tmpl w:val="6BAE6A7A"/>
    <w:lvl w:ilvl="0" w:tplc="BB564C50">
      <w:start w:val="1"/>
      <w:numFmt w:val="taiwaneseCountingThousand"/>
      <w:lvlText w:val="%1、"/>
      <w:lvlJc w:val="left"/>
      <w:pPr>
        <w:tabs>
          <w:tab w:val="num" w:pos="480"/>
        </w:tabs>
        <w:ind w:left="480" w:hanging="480"/>
      </w:pPr>
      <w:rPr>
        <w:rFonts w:hint="eastAsia"/>
      </w:rPr>
    </w:lvl>
    <w:lvl w:ilvl="1" w:tplc="6610ECCE">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7FB71A8"/>
    <w:multiLevelType w:val="hybridMultilevel"/>
    <w:tmpl w:val="B8925DF8"/>
    <w:lvl w:ilvl="0" w:tplc="674AF084">
      <w:start w:val="3"/>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29444C8F"/>
    <w:multiLevelType w:val="hybridMultilevel"/>
    <w:tmpl w:val="40D0DE88"/>
    <w:lvl w:ilvl="0" w:tplc="8F00A004">
      <w:start w:val="1"/>
      <w:numFmt w:val="taiwaneseCountingThousand"/>
      <w:lvlText w:val="(%1)"/>
      <w:lvlJc w:val="left"/>
      <w:pPr>
        <w:ind w:left="480" w:hanging="480"/>
      </w:pPr>
      <w:rPr>
        <w:rFonts w:hint="eastAsia"/>
        <w:b w:val="0"/>
        <w:bCs/>
        <w:color w:val="000000" w:themeColor="text1"/>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299B6CB3"/>
    <w:multiLevelType w:val="hybridMultilevel"/>
    <w:tmpl w:val="F7565B40"/>
    <w:lvl w:ilvl="0" w:tplc="E14A81DA">
      <w:start w:val="1"/>
      <w:numFmt w:val="taiwaneseCountingThousand"/>
      <w:lvlText w:val="(%1)"/>
      <w:lvlJc w:val="left"/>
      <w:pPr>
        <w:ind w:left="1193" w:hanging="720"/>
      </w:pPr>
      <w:rPr>
        <w:rFonts w:hint="default"/>
      </w:rPr>
    </w:lvl>
    <w:lvl w:ilvl="1" w:tplc="04090019" w:tentative="1">
      <w:start w:val="1"/>
      <w:numFmt w:val="ideographTraditional"/>
      <w:lvlText w:val="%2、"/>
      <w:lvlJc w:val="left"/>
      <w:pPr>
        <w:ind w:left="1433" w:hanging="480"/>
      </w:pPr>
    </w:lvl>
    <w:lvl w:ilvl="2" w:tplc="0409001B" w:tentative="1">
      <w:start w:val="1"/>
      <w:numFmt w:val="lowerRoman"/>
      <w:lvlText w:val="%3."/>
      <w:lvlJc w:val="right"/>
      <w:pPr>
        <w:ind w:left="1913" w:hanging="480"/>
      </w:pPr>
    </w:lvl>
    <w:lvl w:ilvl="3" w:tplc="0409000F" w:tentative="1">
      <w:start w:val="1"/>
      <w:numFmt w:val="decimal"/>
      <w:lvlText w:val="%4."/>
      <w:lvlJc w:val="left"/>
      <w:pPr>
        <w:ind w:left="2393" w:hanging="480"/>
      </w:pPr>
    </w:lvl>
    <w:lvl w:ilvl="4" w:tplc="04090019" w:tentative="1">
      <w:start w:val="1"/>
      <w:numFmt w:val="ideographTraditional"/>
      <w:lvlText w:val="%5、"/>
      <w:lvlJc w:val="left"/>
      <w:pPr>
        <w:ind w:left="2873" w:hanging="480"/>
      </w:pPr>
    </w:lvl>
    <w:lvl w:ilvl="5" w:tplc="0409001B" w:tentative="1">
      <w:start w:val="1"/>
      <w:numFmt w:val="lowerRoman"/>
      <w:lvlText w:val="%6."/>
      <w:lvlJc w:val="right"/>
      <w:pPr>
        <w:ind w:left="3353" w:hanging="480"/>
      </w:pPr>
    </w:lvl>
    <w:lvl w:ilvl="6" w:tplc="0409000F" w:tentative="1">
      <w:start w:val="1"/>
      <w:numFmt w:val="decimal"/>
      <w:lvlText w:val="%7."/>
      <w:lvlJc w:val="left"/>
      <w:pPr>
        <w:ind w:left="3833" w:hanging="480"/>
      </w:pPr>
    </w:lvl>
    <w:lvl w:ilvl="7" w:tplc="04090019" w:tentative="1">
      <w:start w:val="1"/>
      <w:numFmt w:val="ideographTraditional"/>
      <w:lvlText w:val="%8、"/>
      <w:lvlJc w:val="left"/>
      <w:pPr>
        <w:ind w:left="4313" w:hanging="480"/>
      </w:pPr>
    </w:lvl>
    <w:lvl w:ilvl="8" w:tplc="0409001B" w:tentative="1">
      <w:start w:val="1"/>
      <w:numFmt w:val="lowerRoman"/>
      <w:lvlText w:val="%9."/>
      <w:lvlJc w:val="right"/>
      <w:pPr>
        <w:ind w:left="4793" w:hanging="480"/>
      </w:pPr>
    </w:lvl>
  </w:abstractNum>
  <w:abstractNum w:abstractNumId="5" w15:restartNumberingAfterBreak="0">
    <w:nsid w:val="29EF6A86"/>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3A6B4D0D"/>
    <w:multiLevelType w:val="hybridMultilevel"/>
    <w:tmpl w:val="E0E42EF2"/>
    <w:lvl w:ilvl="0" w:tplc="8314FB28">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4BE43A2D"/>
    <w:multiLevelType w:val="hybridMultilevel"/>
    <w:tmpl w:val="4050A1AC"/>
    <w:lvl w:ilvl="0" w:tplc="9DEC131A">
      <w:start w:val="1"/>
      <w:numFmt w:val="decimal"/>
      <w:lvlText w:val="%1."/>
      <w:lvlJc w:val="left"/>
      <w:pPr>
        <w:ind w:left="1354" w:hanging="360"/>
      </w:pPr>
      <w:rPr>
        <w:rFonts w:hint="default"/>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8" w15:restartNumberingAfterBreak="0">
    <w:nsid w:val="4D6F713A"/>
    <w:multiLevelType w:val="hybridMultilevel"/>
    <w:tmpl w:val="11A2EFE2"/>
    <w:lvl w:ilvl="0" w:tplc="3F6ECE22">
      <w:start w:val="1"/>
      <w:numFmt w:val="taiwaneseCountingThousand"/>
      <w:lvlText w:val="(%1)"/>
      <w:lvlJc w:val="left"/>
      <w:pPr>
        <w:ind w:left="480" w:hanging="480"/>
      </w:pPr>
      <w:rPr>
        <w:rFonts w:hint="eastAsia"/>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0F470B7"/>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5B243D3C"/>
    <w:multiLevelType w:val="hybridMultilevel"/>
    <w:tmpl w:val="2D58D324"/>
    <w:lvl w:ilvl="0" w:tplc="EBB07288">
      <w:start w:val="1"/>
      <w:numFmt w:val="taiwaneseCountingThousand"/>
      <w:lvlText w:val="%1、"/>
      <w:lvlJc w:val="left"/>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C5F6EB0"/>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5C945960"/>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5E181C3F"/>
    <w:multiLevelType w:val="hybridMultilevel"/>
    <w:tmpl w:val="A014C1EE"/>
    <w:lvl w:ilvl="0" w:tplc="6A5E12D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EAD52BB"/>
    <w:multiLevelType w:val="hybridMultilevel"/>
    <w:tmpl w:val="34F27152"/>
    <w:lvl w:ilvl="0" w:tplc="D81E823C">
      <w:start w:val="1"/>
      <w:numFmt w:val="decimal"/>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5F5F132A"/>
    <w:multiLevelType w:val="hybridMultilevel"/>
    <w:tmpl w:val="A014C1E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75145F6E"/>
    <w:multiLevelType w:val="singleLevel"/>
    <w:tmpl w:val="465EF09A"/>
    <w:lvl w:ilvl="0">
      <w:start w:val="1"/>
      <w:numFmt w:val="taiwaneseCountingThousand"/>
      <w:lvlText w:val="%1、"/>
      <w:lvlJc w:val="left"/>
      <w:pPr>
        <w:ind w:left="480" w:hanging="480"/>
      </w:pPr>
      <w:rPr>
        <w:rFonts w:hint="eastAsia"/>
        <w:b w:val="0"/>
        <w:bCs/>
        <w:lang w:val="en-US"/>
      </w:rPr>
    </w:lvl>
  </w:abstractNum>
  <w:num w:numId="1">
    <w:abstractNumId w:val="16"/>
  </w:num>
  <w:num w:numId="2">
    <w:abstractNumId w:val="6"/>
  </w:num>
  <w:num w:numId="3">
    <w:abstractNumId w:val="1"/>
  </w:num>
  <w:num w:numId="4">
    <w:abstractNumId w:val="0"/>
  </w:num>
  <w:num w:numId="5">
    <w:abstractNumId w:val="10"/>
  </w:num>
  <w:num w:numId="6">
    <w:abstractNumId w:val="2"/>
  </w:num>
  <w:num w:numId="7">
    <w:abstractNumId w:val="8"/>
  </w:num>
  <w:num w:numId="8">
    <w:abstractNumId w:val="4"/>
  </w:num>
  <w:num w:numId="9">
    <w:abstractNumId w:val="13"/>
  </w:num>
  <w:num w:numId="10">
    <w:abstractNumId w:val="7"/>
  </w:num>
  <w:num w:numId="11">
    <w:abstractNumId w:val="14"/>
  </w:num>
  <w:num w:numId="12">
    <w:abstractNumId w:val="12"/>
  </w:num>
  <w:num w:numId="13">
    <w:abstractNumId w:val="5"/>
  </w:num>
  <w:num w:numId="14">
    <w:abstractNumId w:val="9"/>
  </w:num>
  <w:num w:numId="15">
    <w:abstractNumId w:val="3"/>
  </w:num>
  <w:num w:numId="16">
    <w:abstractNumId w:val="1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F61"/>
    <w:rsid w:val="00005EF0"/>
    <w:rsid w:val="000064F0"/>
    <w:rsid w:val="00007BFB"/>
    <w:rsid w:val="000151A6"/>
    <w:rsid w:val="00015963"/>
    <w:rsid w:val="000220B6"/>
    <w:rsid w:val="000278BD"/>
    <w:rsid w:val="00030FBD"/>
    <w:rsid w:val="00043E7E"/>
    <w:rsid w:val="00044836"/>
    <w:rsid w:val="000468D7"/>
    <w:rsid w:val="00046E1E"/>
    <w:rsid w:val="00054045"/>
    <w:rsid w:val="00056846"/>
    <w:rsid w:val="000575E1"/>
    <w:rsid w:val="000617B3"/>
    <w:rsid w:val="00062779"/>
    <w:rsid w:val="0006304B"/>
    <w:rsid w:val="000639BF"/>
    <w:rsid w:val="00064040"/>
    <w:rsid w:val="000661A9"/>
    <w:rsid w:val="00066BAE"/>
    <w:rsid w:val="0007533C"/>
    <w:rsid w:val="000753D0"/>
    <w:rsid w:val="00081037"/>
    <w:rsid w:val="0008231C"/>
    <w:rsid w:val="000823E3"/>
    <w:rsid w:val="00087DD9"/>
    <w:rsid w:val="00095BE9"/>
    <w:rsid w:val="0009796C"/>
    <w:rsid w:val="000A3866"/>
    <w:rsid w:val="000A7FD0"/>
    <w:rsid w:val="000B0CAD"/>
    <w:rsid w:val="000C0660"/>
    <w:rsid w:val="000C46AC"/>
    <w:rsid w:val="000C4B74"/>
    <w:rsid w:val="000C5168"/>
    <w:rsid w:val="000C7EE3"/>
    <w:rsid w:val="000D6F47"/>
    <w:rsid w:val="000E64D7"/>
    <w:rsid w:val="001020DB"/>
    <w:rsid w:val="00102469"/>
    <w:rsid w:val="00102DD3"/>
    <w:rsid w:val="0011101F"/>
    <w:rsid w:val="00111AD0"/>
    <w:rsid w:val="001133BC"/>
    <w:rsid w:val="001163CC"/>
    <w:rsid w:val="0012488E"/>
    <w:rsid w:val="00126AD5"/>
    <w:rsid w:val="00132260"/>
    <w:rsid w:val="00134857"/>
    <w:rsid w:val="00146743"/>
    <w:rsid w:val="001471D3"/>
    <w:rsid w:val="0015303D"/>
    <w:rsid w:val="0015382D"/>
    <w:rsid w:val="00155126"/>
    <w:rsid w:val="001623E7"/>
    <w:rsid w:val="00176AAF"/>
    <w:rsid w:val="00176ECF"/>
    <w:rsid w:val="00181142"/>
    <w:rsid w:val="00181DEC"/>
    <w:rsid w:val="001905D5"/>
    <w:rsid w:val="001909BC"/>
    <w:rsid w:val="001912EB"/>
    <w:rsid w:val="0019334D"/>
    <w:rsid w:val="00197E78"/>
    <w:rsid w:val="001B19DD"/>
    <w:rsid w:val="001B2A24"/>
    <w:rsid w:val="001C2823"/>
    <w:rsid w:val="001C37D1"/>
    <w:rsid w:val="001C3DEC"/>
    <w:rsid w:val="001C43F4"/>
    <w:rsid w:val="001C52CA"/>
    <w:rsid w:val="001D4DAF"/>
    <w:rsid w:val="001D5A0C"/>
    <w:rsid w:val="001D77E3"/>
    <w:rsid w:val="001F3293"/>
    <w:rsid w:val="002129BF"/>
    <w:rsid w:val="00213344"/>
    <w:rsid w:val="002208DF"/>
    <w:rsid w:val="00220D23"/>
    <w:rsid w:val="0022634A"/>
    <w:rsid w:val="0023031D"/>
    <w:rsid w:val="00242669"/>
    <w:rsid w:val="00243806"/>
    <w:rsid w:val="00245FC9"/>
    <w:rsid w:val="002470CD"/>
    <w:rsid w:val="00250D57"/>
    <w:rsid w:val="00253F7A"/>
    <w:rsid w:val="0026557A"/>
    <w:rsid w:val="002661D6"/>
    <w:rsid w:val="002770A9"/>
    <w:rsid w:val="00281EE9"/>
    <w:rsid w:val="00282609"/>
    <w:rsid w:val="0028510C"/>
    <w:rsid w:val="00285EA1"/>
    <w:rsid w:val="00291512"/>
    <w:rsid w:val="002A34AD"/>
    <w:rsid w:val="002A4F51"/>
    <w:rsid w:val="002A7A7F"/>
    <w:rsid w:val="002B679C"/>
    <w:rsid w:val="002C13B8"/>
    <w:rsid w:val="002C2D4D"/>
    <w:rsid w:val="002C54E7"/>
    <w:rsid w:val="002C5A54"/>
    <w:rsid w:val="002D03E0"/>
    <w:rsid w:val="002D163B"/>
    <w:rsid w:val="002D4DB9"/>
    <w:rsid w:val="002E0CCE"/>
    <w:rsid w:val="002E189A"/>
    <w:rsid w:val="002E7F47"/>
    <w:rsid w:val="002F04E5"/>
    <w:rsid w:val="00310A15"/>
    <w:rsid w:val="00310C8C"/>
    <w:rsid w:val="00315B4B"/>
    <w:rsid w:val="00322C8F"/>
    <w:rsid w:val="003429A7"/>
    <w:rsid w:val="00353277"/>
    <w:rsid w:val="0035458A"/>
    <w:rsid w:val="00356882"/>
    <w:rsid w:val="003612AA"/>
    <w:rsid w:val="003638A0"/>
    <w:rsid w:val="003650F2"/>
    <w:rsid w:val="003658E0"/>
    <w:rsid w:val="003735EE"/>
    <w:rsid w:val="00377D66"/>
    <w:rsid w:val="0038100F"/>
    <w:rsid w:val="00385653"/>
    <w:rsid w:val="00393064"/>
    <w:rsid w:val="00393310"/>
    <w:rsid w:val="003935B2"/>
    <w:rsid w:val="00393FCE"/>
    <w:rsid w:val="003943BC"/>
    <w:rsid w:val="00394E9E"/>
    <w:rsid w:val="003A313E"/>
    <w:rsid w:val="003A525C"/>
    <w:rsid w:val="003A732A"/>
    <w:rsid w:val="003A7782"/>
    <w:rsid w:val="003B0730"/>
    <w:rsid w:val="003B237E"/>
    <w:rsid w:val="003B4A75"/>
    <w:rsid w:val="003C7955"/>
    <w:rsid w:val="003D1460"/>
    <w:rsid w:val="003E27D3"/>
    <w:rsid w:val="003E7886"/>
    <w:rsid w:val="003F2EB4"/>
    <w:rsid w:val="003F373B"/>
    <w:rsid w:val="003F4719"/>
    <w:rsid w:val="00400FF3"/>
    <w:rsid w:val="0040641F"/>
    <w:rsid w:val="00406B63"/>
    <w:rsid w:val="00407CC6"/>
    <w:rsid w:val="00412132"/>
    <w:rsid w:val="004122A8"/>
    <w:rsid w:val="00412F63"/>
    <w:rsid w:val="0041733C"/>
    <w:rsid w:val="0042660A"/>
    <w:rsid w:val="00426867"/>
    <w:rsid w:val="004315EB"/>
    <w:rsid w:val="00441745"/>
    <w:rsid w:val="00442E10"/>
    <w:rsid w:val="00445A5C"/>
    <w:rsid w:val="00446C5D"/>
    <w:rsid w:val="00447D93"/>
    <w:rsid w:val="00457B4C"/>
    <w:rsid w:val="0046350F"/>
    <w:rsid w:val="00471A8A"/>
    <w:rsid w:val="0048052A"/>
    <w:rsid w:val="00483D0C"/>
    <w:rsid w:val="004949E4"/>
    <w:rsid w:val="004A0905"/>
    <w:rsid w:val="004A327C"/>
    <w:rsid w:val="004A5F36"/>
    <w:rsid w:val="004B1B6C"/>
    <w:rsid w:val="004B27CF"/>
    <w:rsid w:val="004B5260"/>
    <w:rsid w:val="004B5BE9"/>
    <w:rsid w:val="004B6FE9"/>
    <w:rsid w:val="004D2595"/>
    <w:rsid w:val="004D3982"/>
    <w:rsid w:val="004E7557"/>
    <w:rsid w:val="004E7F61"/>
    <w:rsid w:val="004F30E5"/>
    <w:rsid w:val="004F32E0"/>
    <w:rsid w:val="004F45F2"/>
    <w:rsid w:val="004F7BF3"/>
    <w:rsid w:val="0051118D"/>
    <w:rsid w:val="0051185F"/>
    <w:rsid w:val="00513311"/>
    <w:rsid w:val="0051376F"/>
    <w:rsid w:val="00523CD8"/>
    <w:rsid w:val="00527F48"/>
    <w:rsid w:val="005319F4"/>
    <w:rsid w:val="00532298"/>
    <w:rsid w:val="0053356D"/>
    <w:rsid w:val="00540B4B"/>
    <w:rsid w:val="00543866"/>
    <w:rsid w:val="0054538C"/>
    <w:rsid w:val="00552B72"/>
    <w:rsid w:val="005651B8"/>
    <w:rsid w:val="005669B1"/>
    <w:rsid w:val="00570A52"/>
    <w:rsid w:val="0057353B"/>
    <w:rsid w:val="00577795"/>
    <w:rsid w:val="005837CF"/>
    <w:rsid w:val="0059671E"/>
    <w:rsid w:val="00597971"/>
    <w:rsid w:val="005A0FFD"/>
    <w:rsid w:val="005A28E1"/>
    <w:rsid w:val="005A5301"/>
    <w:rsid w:val="005B56D8"/>
    <w:rsid w:val="005B6448"/>
    <w:rsid w:val="005B6F53"/>
    <w:rsid w:val="005C4B06"/>
    <w:rsid w:val="005D3A36"/>
    <w:rsid w:val="005D4C61"/>
    <w:rsid w:val="005E3A2B"/>
    <w:rsid w:val="005E69E8"/>
    <w:rsid w:val="005F131C"/>
    <w:rsid w:val="005F30A8"/>
    <w:rsid w:val="00605A0B"/>
    <w:rsid w:val="00613858"/>
    <w:rsid w:val="00634334"/>
    <w:rsid w:val="00636FE0"/>
    <w:rsid w:val="00642698"/>
    <w:rsid w:val="006448C7"/>
    <w:rsid w:val="0064727B"/>
    <w:rsid w:val="00653920"/>
    <w:rsid w:val="006656AA"/>
    <w:rsid w:val="0066750F"/>
    <w:rsid w:val="00671A83"/>
    <w:rsid w:val="00673D33"/>
    <w:rsid w:val="0067407C"/>
    <w:rsid w:val="006744BD"/>
    <w:rsid w:val="00675F85"/>
    <w:rsid w:val="006777A5"/>
    <w:rsid w:val="006777FD"/>
    <w:rsid w:val="00685260"/>
    <w:rsid w:val="00690851"/>
    <w:rsid w:val="006B58AC"/>
    <w:rsid w:val="006C0D62"/>
    <w:rsid w:val="006C1F2A"/>
    <w:rsid w:val="006C5A57"/>
    <w:rsid w:val="006D4983"/>
    <w:rsid w:val="006D4F4F"/>
    <w:rsid w:val="006D5259"/>
    <w:rsid w:val="006D7DF0"/>
    <w:rsid w:val="006E3A89"/>
    <w:rsid w:val="006E758B"/>
    <w:rsid w:val="007030E0"/>
    <w:rsid w:val="00706F7D"/>
    <w:rsid w:val="00711F1D"/>
    <w:rsid w:val="0071336B"/>
    <w:rsid w:val="00717970"/>
    <w:rsid w:val="007238B8"/>
    <w:rsid w:val="00736C7A"/>
    <w:rsid w:val="007478FC"/>
    <w:rsid w:val="00756418"/>
    <w:rsid w:val="0075781D"/>
    <w:rsid w:val="007729E8"/>
    <w:rsid w:val="0077608E"/>
    <w:rsid w:val="00777C48"/>
    <w:rsid w:val="007806CE"/>
    <w:rsid w:val="00786C07"/>
    <w:rsid w:val="00786EFF"/>
    <w:rsid w:val="00790EC3"/>
    <w:rsid w:val="00795D3F"/>
    <w:rsid w:val="007A43DE"/>
    <w:rsid w:val="007A4551"/>
    <w:rsid w:val="007A647C"/>
    <w:rsid w:val="007B2FF7"/>
    <w:rsid w:val="007B3803"/>
    <w:rsid w:val="007C1CB2"/>
    <w:rsid w:val="007C38EA"/>
    <w:rsid w:val="007C42E3"/>
    <w:rsid w:val="007D0461"/>
    <w:rsid w:val="007D086A"/>
    <w:rsid w:val="007D46D5"/>
    <w:rsid w:val="007D618E"/>
    <w:rsid w:val="007D624B"/>
    <w:rsid w:val="007E35E7"/>
    <w:rsid w:val="007E549D"/>
    <w:rsid w:val="007E57DA"/>
    <w:rsid w:val="007F6307"/>
    <w:rsid w:val="00811566"/>
    <w:rsid w:val="00817955"/>
    <w:rsid w:val="00823187"/>
    <w:rsid w:val="008248E1"/>
    <w:rsid w:val="00824BB3"/>
    <w:rsid w:val="00836D15"/>
    <w:rsid w:val="00843854"/>
    <w:rsid w:val="00845DA0"/>
    <w:rsid w:val="008469B3"/>
    <w:rsid w:val="00846B0E"/>
    <w:rsid w:val="008476E8"/>
    <w:rsid w:val="00856AED"/>
    <w:rsid w:val="00866969"/>
    <w:rsid w:val="0086772F"/>
    <w:rsid w:val="008736B4"/>
    <w:rsid w:val="00890FB8"/>
    <w:rsid w:val="008961B0"/>
    <w:rsid w:val="008A28A4"/>
    <w:rsid w:val="008A6149"/>
    <w:rsid w:val="008A7E60"/>
    <w:rsid w:val="008B0A3C"/>
    <w:rsid w:val="008B0AA7"/>
    <w:rsid w:val="008B68EC"/>
    <w:rsid w:val="008C3809"/>
    <w:rsid w:val="008C550E"/>
    <w:rsid w:val="008C7384"/>
    <w:rsid w:val="008D2822"/>
    <w:rsid w:val="008D5B76"/>
    <w:rsid w:val="008E0D5C"/>
    <w:rsid w:val="008E1F80"/>
    <w:rsid w:val="008E3B37"/>
    <w:rsid w:val="008E5B25"/>
    <w:rsid w:val="008F0D57"/>
    <w:rsid w:val="008F3435"/>
    <w:rsid w:val="00903DFD"/>
    <w:rsid w:val="00904C15"/>
    <w:rsid w:val="009061D1"/>
    <w:rsid w:val="00923980"/>
    <w:rsid w:val="00925F2C"/>
    <w:rsid w:val="00926135"/>
    <w:rsid w:val="00927EAA"/>
    <w:rsid w:val="009330F7"/>
    <w:rsid w:val="00934198"/>
    <w:rsid w:val="009431E0"/>
    <w:rsid w:val="00950248"/>
    <w:rsid w:val="009539E6"/>
    <w:rsid w:val="00954138"/>
    <w:rsid w:val="00960094"/>
    <w:rsid w:val="0096262A"/>
    <w:rsid w:val="009663F0"/>
    <w:rsid w:val="00973319"/>
    <w:rsid w:val="00973D54"/>
    <w:rsid w:val="00974354"/>
    <w:rsid w:val="00974B1D"/>
    <w:rsid w:val="0097522C"/>
    <w:rsid w:val="009776AC"/>
    <w:rsid w:val="00981135"/>
    <w:rsid w:val="00982129"/>
    <w:rsid w:val="00983E6A"/>
    <w:rsid w:val="00990A21"/>
    <w:rsid w:val="00990B19"/>
    <w:rsid w:val="009931B7"/>
    <w:rsid w:val="00995538"/>
    <w:rsid w:val="009A01BC"/>
    <w:rsid w:val="009A2CB5"/>
    <w:rsid w:val="009A30BC"/>
    <w:rsid w:val="009A5748"/>
    <w:rsid w:val="009B0DB6"/>
    <w:rsid w:val="009B7B37"/>
    <w:rsid w:val="009C3D95"/>
    <w:rsid w:val="009C4FF1"/>
    <w:rsid w:val="00A0523A"/>
    <w:rsid w:val="00A07D0F"/>
    <w:rsid w:val="00A125DF"/>
    <w:rsid w:val="00A16D3C"/>
    <w:rsid w:val="00A20609"/>
    <w:rsid w:val="00A2286F"/>
    <w:rsid w:val="00A24070"/>
    <w:rsid w:val="00A27C12"/>
    <w:rsid w:val="00A37CED"/>
    <w:rsid w:val="00A4123D"/>
    <w:rsid w:val="00A45949"/>
    <w:rsid w:val="00A528B3"/>
    <w:rsid w:val="00A5486B"/>
    <w:rsid w:val="00A80CE2"/>
    <w:rsid w:val="00A82D9A"/>
    <w:rsid w:val="00A834E0"/>
    <w:rsid w:val="00A8633A"/>
    <w:rsid w:val="00A94D59"/>
    <w:rsid w:val="00A9576B"/>
    <w:rsid w:val="00AA2AEF"/>
    <w:rsid w:val="00AA48A1"/>
    <w:rsid w:val="00AA4F51"/>
    <w:rsid w:val="00AB19D0"/>
    <w:rsid w:val="00AD33D4"/>
    <w:rsid w:val="00AF44D2"/>
    <w:rsid w:val="00AF530F"/>
    <w:rsid w:val="00B059B8"/>
    <w:rsid w:val="00B05DEB"/>
    <w:rsid w:val="00B07217"/>
    <w:rsid w:val="00B119D1"/>
    <w:rsid w:val="00B14D0F"/>
    <w:rsid w:val="00B20C79"/>
    <w:rsid w:val="00B20D5B"/>
    <w:rsid w:val="00B23558"/>
    <w:rsid w:val="00B24898"/>
    <w:rsid w:val="00B35B29"/>
    <w:rsid w:val="00B40D17"/>
    <w:rsid w:val="00B436F2"/>
    <w:rsid w:val="00B446B5"/>
    <w:rsid w:val="00B450BC"/>
    <w:rsid w:val="00B540D0"/>
    <w:rsid w:val="00B6052C"/>
    <w:rsid w:val="00B64B6B"/>
    <w:rsid w:val="00B67D33"/>
    <w:rsid w:val="00B72D4C"/>
    <w:rsid w:val="00B742B0"/>
    <w:rsid w:val="00B759D5"/>
    <w:rsid w:val="00B77D67"/>
    <w:rsid w:val="00B807FB"/>
    <w:rsid w:val="00B832DE"/>
    <w:rsid w:val="00B84383"/>
    <w:rsid w:val="00B8608C"/>
    <w:rsid w:val="00B87A8B"/>
    <w:rsid w:val="00B94AE4"/>
    <w:rsid w:val="00B95F8A"/>
    <w:rsid w:val="00BA0DC5"/>
    <w:rsid w:val="00BA1803"/>
    <w:rsid w:val="00BA3856"/>
    <w:rsid w:val="00BA38B7"/>
    <w:rsid w:val="00BB2232"/>
    <w:rsid w:val="00BB2F14"/>
    <w:rsid w:val="00BB5489"/>
    <w:rsid w:val="00BC50A0"/>
    <w:rsid w:val="00BC650B"/>
    <w:rsid w:val="00BD0FD4"/>
    <w:rsid w:val="00BD6515"/>
    <w:rsid w:val="00BE5941"/>
    <w:rsid w:val="00BE614A"/>
    <w:rsid w:val="00BE6683"/>
    <w:rsid w:val="00BE6B2C"/>
    <w:rsid w:val="00BF090A"/>
    <w:rsid w:val="00C022C6"/>
    <w:rsid w:val="00C13A39"/>
    <w:rsid w:val="00C13FC2"/>
    <w:rsid w:val="00C1476A"/>
    <w:rsid w:val="00C14B1E"/>
    <w:rsid w:val="00C1672C"/>
    <w:rsid w:val="00C273CB"/>
    <w:rsid w:val="00C333F6"/>
    <w:rsid w:val="00C335B1"/>
    <w:rsid w:val="00C346D4"/>
    <w:rsid w:val="00C3572A"/>
    <w:rsid w:val="00C414B3"/>
    <w:rsid w:val="00C4201C"/>
    <w:rsid w:val="00C4789B"/>
    <w:rsid w:val="00C54353"/>
    <w:rsid w:val="00C574E6"/>
    <w:rsid w:val="00C618F7"/>
    <w:rsid w:val="00C65584"/>
    <w:rsid w:val="00C7675C"/>
    <w:rsid w:val="00C806A7"/>
    <w:rsid w:val="00C83FB4"/>
    <w:rsid w:val="00C856D8"/>
    <w:rsid w:val="00C86E75"/>
    <w:rsid w:val="00C9138A"/>
    <w:rsid w:val="00CB3487"/>
    <w:rsid w:val="00CB5088"/>
    <w:rsid w:val="00CB6723"/>
    <w:rsid w:val="00CD0C2C"/>
    <w:rsid w:val="00CD1C7F"/>
    <w:rsid w:val="00CD67BE"/>
    <w:rsid w:val="00CE4DDA"/>
    <w:rsid w:val="00CE70EF"/>
    <w:rsid w:val="00CF048E"/>
    <w:rsid w:val="00CF34D7"/>
    <w:rsid w:val="00CF52FB"/>
    <w:rsid w:val="00D04EB6"/>
    <w:rsid w:val="00D064DB"/>
    <w:rsid w:val="00D25251"/>
    <w:rsid w:val="00D321AC"/>
    <w:rsid w:val="00D377F2"/>
    <w:rsid w:val="00D437BD"/>
    <w:rsid w:val="00D4692B"/>
    <w:rsid w:val="00D4703A"/>
    <w:rsid w:val="00D51897"/>
    <w:rsid w:val="00D550A8"/>
    <w:rsid w:val="00D557D4"/>
    <w:rsid w:val="00D578E6"/>
    <w:rsid w:val="00D602BE"/>
    <w:rsid w:val="00D655FE"/>
    <w:rsid w:val="00D676E8"/>
    <w:rsid w:val="00D729BE"/>
    <w:rsid w:val="00D73735"/>
    <w:rsid w:val="00D8589C"/>
    <w:rsid w:val="00D86DD9"/>
    <w:rsid w:val="00DA03C0"/>
    <w:rsid w:val="00DB0A0D"/>
    <w:rsid w:val="00DB3C66"/>
    <w:rsid w:val="00DB5869"/>
    <w:rsid w:val="00DB6086"/>
    <w:rsid w:val="00DB62B0"/>
    <w:rsid w:val="00DC282D"/>
    <w:rsid w:val="00DC459E"/>
    <w:rsid w:val="00DC54C2"/>
    <w:rsid w:val="00DC7820"/>
    <w:rsid w:val="00DD79F0"/>
    <w:rsid w:val="00DE3525"/>
    <w:rsid w:val="00DE4130"/>
    <w:rsid w:val="00DF22DD"/>
    <w:rsid w:val="00DF414E"/>
    <w:rsid w:val="00DF59C0"/>
    <w:rsid w:val="00DF6DDD"/>
    <w:rsid w:val="00DF7CED"/>
    <w:rsid w:val="00E012A6"/>
    <w:rsid w:val="00E027AA"/>
    <w:rsid w:val="00E05C30"/>
    <w:rsid w:val="00E146E5"/>
    <w:rsid w:val="00E211C3"/>
    <w:rsid w:val="00E23C27"/>
    <w:rsid w:val="00E23C30"/>
    <w:rsid w:val="00E27984"/>
    <w:rsid w:val="00E316F8"/>
    <w:rsid w:val="00E35227"/>
    <w:rsid w:val="00E42CC4"/>
    <w:rsid w:val="00E42F9E"/>
    <w:rsid w:val="00E474C0"/>
    <w:rsid w:val="00E529D0"/>
    <w:rsid w:val="00E55DB5"/>
    <w:rsid w:val="00E575C1"/>
    <w:rsid w:val="00E62029"/>
    <w:rsid w:val="00E636E1"/>
    <w:rsid w:val="00E66633"/>
    <w:rsid w:val="00E8005C"/>
    <w:rsid w:val="00E8045C"/>
    <w:rsid w:val="00E84C79"/>
    <w:rsid w:val="00E90A0A"/>
    <w:rsid w:val="00E9258A"/>
    <w:rsid w:val="00E93952"/>
    <w:rsid w:val="00EA28DC"/>
    <w:rsid w:val="00EA4314"/>
    <w:rsid w:val="00EA4BB8"/>
    <w:rsid w:val="00EB0339"/>
    <w:rsid w:val="00EC056A"/>
    <w:rsid w:val="00ED7583"/>
    <w:rsid w:val="00EE20E3"/>
    <w:rsid w:val="00EE79FE"/>
    <w:rsid w:val="00EF0764"/>
    <w:rsid w:val="00EF2219"/>
    <w:rsid w:val="00EF6762"/>
    <w:rsid w:val="00F1016D"/>
    <w:rsid w:val="00F14524"/>
    <w:rsid w:val="00F14EDA"/>
    <w:rsid w:val="00F21124"/>
    <w:rsid w:val="00F2453D"/>
    <w:rsid w:val="00F2706D"/>
    <w:rsid w:val="00F3402D"/>
    <w:rsid w:val="00F45CF5"/>
    <w:rsid w:val="00F47FA7"/>
    <w:rsid w:val="00F52BB1"/>
    <w:rsid w:val="00F56D0E"/>
    <w:rsid w:val="00F60FC6"/>
    <w:rsid w:val="00F67F89"/>
    <w:rsid w:val="00F75D40"/>
    <w:rsid w:val="00F805A4"/>
    <w:rsid w:val="00F86612"/>
    <w:rsid w:val="00F87978"/>
    <w:rsid w:val="00F93FB0"/>
    <w:rsid w:val="00F94A11"/>
    <w:rsid w:val="00F96E0C"/>
    <w:rsid w:val="00F96E82"/>
    <w:rsid w:val="00FA428F"/>
    <w:rsid w:val="00FA59FA"/>
    <w:rsid w:val="00FA65D9"/>
    <w:rsid w:val="00FB1632"/>
    <w:rsid w:val="00FB4E07"/>
    <w:rsid w:val="00FC4A3F"/>
    <w:rsid w:val="00FD0939"/>
    <w:rsid w:val="00FD5037"/>
    <w:rsid w:val="00FE0A23"/>
    <w:rsid w:val="00FE14EE"/>
    <w:rsid w:val="00FE1AB1"/>
    <w:rsid w:val="00FE446A"/>
    <w:rsid w:val="00FF3620"/>
    <w:rsid w:val="00FF3F5F"/>
    <w:rsid w:val="00FF6DEB"/>
    <w:rsid w:val="00FF7826"/>
    <w:rsid w:val="00FF79A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CA8FC3"/>
  <w15:docId w15:val="{96393C45-59B6-46A7-9C85-43DA3B972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548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B5489"/>
    <w:pPr>
      <w:ind w:leftChars="630" w:left="1721" w:hangingChars="116" w:hanging="209"/>
    </w:pPr>
    <w:rPr>
      <w:rFonts w:ascii="標楷體" w:eastAsia="標楷體" w:hAnsi="標楷體"/>
      <w:sz w:val="18"/>
      <w:szCs w:val="20"/>
    </w:rPr>
  </w:style>
  <w:style w:type="character" w:styleId="a4">
    <w:name w:val="Hyperlink"/>
    <w:rsid w:val="00BB5489"/>
    <w:rPr>
      <w:color w:val="0000FF"/>
      <w:u w:val="single"/>
    </w:rPr>
  </w:style>
  <w:style w:type="character" w:styleId="a5">
    <w:name w:val="FollowedHyperlink"/>
    <w:rsid w:val="00BB5489"/>
    <w:rPr>
      <w:color w:val="800080"/>
      <w:u w:val="single"/>
    </w:rPr>
  </w:style>
  <w:style w:type="paragraph" w:styleId="HTML">
    <w:name w:val="HTML Preformatted"/>
    <w:basedOn w:val="a"/>
    <w:rsid w:val="008F34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6">
    <w:name w:val="Date"/>
    <w:basedOn w:val="a"/>
    <w:next w:val="a"/>
    <w:rsid w:val="00552B72"/>
    <w:pPr>
      <w:jc w:val="right"/>
    </w:pPr>
  </w:style>
  <w:style w:type="paragraph" w:styleId="a7">
    <w:name w:val="header"/>
    <w:basedOn w:val="a"/>
    <w:link w:val="a8"/>
    <w:rsid w:val="00D602BE"/>
    <w:pPr>
      <w:tabs>
        <w:tab w:val="center" w:pos="4153"/>
        <w:tab w:val="right" w:pos="8306"/>
      </w:tabs>
      <w:snapToGrid w:val="0"/>
    </w:pPr>
    <w:rPr>
      <w:sz w:val="20"/>
      <w:szCs w:val="20"/>
    </w:rPr>
  </w:style>
  <w:style w:type="character" w:customStyle="1" w:styleId="a8">
    <w:name w:val="頁首 字元"/>
    <w:link w:val="a7"/>
    <w:rsid w:val="00D602BE"/>
    <w:rPr>
      <w:kern w:val="2"/>
    </w:rPr>
  </w:style>
  <w:style w:type="paragraph" w:styleId="a9">
    <w:name w:val="footer"/>
    <w:basedOn w:val="a"/>
    <w:link w:val="aa"/>
    <w:uiPriority w:val="99"/>
    <w:rsid w:val="00D602BE"/>
    <w:pPr>
      <w:tabs>
        <w:tab w:val="center" w:pos="4153"/>
        <w:tab w:val="right" w:pos="8306"/>
      </w:tabs>
      <w:snapToGrid w:val="0"/>
    </w:pPr>
    <w:rPr>
      <w:sz w:val="20"/>
      <w:szCs w:val="20"/>
    </w:rPr>
  </w:style>
  <w:style w:type="character" w:customStyle="1" w:styleId="aa">
    <w:name w:val="頁尾 字元"/>
    <w:link w:val="a9"/>
    <w:uiPriority w:val="99"/>
    <w:rsid w:val="00D602BE"/>
    <w:rPr>
      <w:kern w:val="2"/>
    </w:rPr>
  </w:style>
  <w:style w:type="paragraph" w:styleId="ab">
    <w:name w:val="Balloon Text"/>
    <w:basedOn w:val="a"/>
    <w:link w:val="ac"/>
    <w:rsid w:val="007A647C"/>
    <w:rPr>
      <w:rFonts w:ascii="Cambria" w:hAnsi="Cambria"/>
      <w:sz w:val="18"/>
      <w:szCs w:val="18"/>
    </w:rPr>
  </w:style>
  <w:style w:type="character" w:customStyle="1" w:styleId="ac">
    <w:name w:val="註解方塊文字 字元"/>
    <w:link w:val="ab"/>
    <w:rsid w:val="007A647C"/>
    <w:rPr>
      <w:rFonts w:ascii="Cambria" w:eastAsia="新細明體" w:hAnsi="Cambria" w:cs="Times New Roman"/>
      <w:kern w:val="2"/>
      <w:sz w:val="18"/>
      <w:szCs w:val="18"/>
    </w:rPr>
  </w:style>
  <w:style w:type="table" w:styleId="ad">
    <w:name w:val="Table Grid"/>
    <w:basedOn w:val="a1"/>
    <w:rsid w:val="00F14E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basedOn w:val="a"/>
    <w:uiPriority w:val="34"/>
    <w:qFormat/>
    <w:rsid w:val="0012488E"/>
    <w:pPr>
      <w:ind w:leftChars="200" w:left="480"/>
    </w:pPr>
  </w:style>
  <w:style w:type="character" w:customStyle="1" w:styleId="1">
    <w:name w:val="未解析的提及1"/>
    <w:basedOn w:val="a0"/>
    <w:uiPriority w:val="99"/>
    <w:semiHidden/>
    <w:unhideWhenUsed/>
    <w:rsid w:val="00A0523A"/>
    <w:rPr>
      <w:color w:val="605E5C"/>
      <w:shd w:val="clear" w:color="auto" w:fill="E1DFDD"/>
    </w:rPr>
  </w:style>
  <w:style w:type="paragraph" w:customStyle="1" w:styleId="Default">
    <w:name w:val="Default"/>
    <w:rsid w:val="001C37D1"/>
    <w:pPr>
      <w:widowControl w:val="0"/>
      <w:autoSpaceDE w:val="0"/>
      <w:autoSpaceDN w:val="0"/>
      <w:adjustRightInd w:val="0"/>
    </w:pPr>
    <w:rPr>
      <w:rFonts w:ascii="標楷體" w:eastAsia="標楷體" w:cs="標楷體"/>
      <w:color w:val="000000"/>
      <w:sz w:val="24"/>
      <w:szCs w:val="24"/>
    </w:rPr>
  </w:style>
  <w:style w:type="character" w:customStyle="1" w:styleId="UnresolvedMention">
    <w:name w:val="Unresolved Mention"/>
    <w:basedOn w:val="a0"/>
    <w:uiPriority w:val="99"/>
    <w:semiHidden/>
    <w:unhideWhenUsed/>
    <w:rsid w:val="00CB34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170005">
      <w:bodyDiv w:val="1"/>
      <w:marLeft w:val="0"/>
      <w:marRight w:val="0"/>
      <w:marTop w:val="0"/>
      <w:marBottom w:val="0"/>
      <w:divBdr>
        <w:top w:val="none" w:sz="0" w:space="0" w:color="auto"/>
        <w:left w:val="none" w:sz="0" w:space="0" w:color="auto"/>
        <w:bottom w:val="none" w:sz="0" w:space="0" w:color="auto"/>
        <w:right w:val="none" w:sz="0" w:space="0" w:color="auto"/>
      </w:divBdr>
      <w:divsChild>
        <w:div w:id="1145466788">
          <w:marLeft w:val="0"/>
          <w:marRight w:val="0"/>
          <w:marTop w:val="0"/>
          <w:marBottom w:val="0"/>
          <w:divBdr>
            <w:top w:val="none" w:sz="0" w:space="0" w:color="auto"/>
            <w:left w:val="none" w:sz="0" w:space="0" w:color="auto"/>
            <w:bottom w:val="none" w:sz="0" w:space="0" w:color="auto"/>
            <w:right w:val="none" w:sz="0" w:space="0" w:color="auto"/>
          </w:divBdr>
        </w:div>
      </w:divsChild>
    </w:div>
    <w:div w:id="242685392">
      <w:bodyDiv w:val="1"/>
      <w:marLeft w:val="0"/>
      <w:marRight w:val="0"/>
      <w:marTop w:val="0"/>
      <w:marBottom w:val="0"/>
      <w:divBdr>
        <w:top w:val="none" w:sz="0" w:space="0" w:color="auto"/>
        <w:left w:val="none" w:sz="0" w:space="0" w:color="auto"/>
        <w:bottom w:val="none" w:sz="0" w:space="0" w:color="auto"/>
        <w:right w:val="none" w:sz="0" w:space="0" w:color="auto"/>
      </w:divBdr>
      <w:divsChild>
        <w:div w:id="1129473105">
          <w:marLeft w:val="0"/>
          <w:marRight w:val="0"/>
          <w:marTop w:val="0"/>
          <w:marBottom w:val="0"/>
          <w:divBdr>
            <w:top w:val="none" w:sz="0" w:space="0" w:color="auto"/>
            <w:left w:val="none" w:sz="0" w:space="0" w:color="auto"/>
            <w:bottom w:val="none" w:sz="0" w:space="0" w:color="auto"/>
            <w:right w:val="none" w:sz="0" w:space="0" w:color="auto"/>
          </w:divBdr>
        </w:div>
      </w:divsChild>
    </w:div>
    <w:div w:id="880242114">
      <w:bodyDiv w:val="1"/>
      <w:marLeft w:val="0"/>
      <w:marRight w:val="0"/>
      <w:marTop w:val="0"/>
      <w:marBottom w:val="0"/>
      <w:divBdr>
        <w:top w:val="none" w:sz="0" w:space="0" w:color="auto"/>
        <w:left w:val="none" w:sz="0" w:space="0" w:color="auto"/>
        <w:bottom w:val="none" w:sz="0" w:space="0" w:color="auto"/>
        <w:right w:val="none" w:sz="0" w:space="0" w:color="auto"/>
      </w:divBdr>
    </w:div>
    <w:div w:id="956957060">
      <w:bodyDiv w:val="1"/>
      <w:marLeft w:val="0"/>
      <w:marRight w:val="0"/>
      <w:marTop w:val="0"/>
      <w:marBottom w:val="0"/>
      <w:divBdr>
        <w:top w:val="none" w:sz="0" w:space="0" w:color="auto"/>
        <w:left w:val="none" w:sz="0" w:space="0" w:color="auto"/>
        <w:bottom w:val="none" w:sz="0" w:space="0" w:color="auto"/>
        <w:right w:val="none" w:sz="0" w:space="0" w:color="auto"/>
      </w:divBdr>
    </w:div>
    <w:div w:id="1051462079">
      <w:bodyDiv w:val="1"/>
      <w:marLeft w:val="0"/>
      <w:marRight w:val="0"/>
      <w:marTop w:val="0"/>
      <w:marBottom w:val="0"/>
      <w:divBdr>
        <w:top w:val="none" w:sz="0" w:space="0" w:color="auto"/>
        <w:left w:val="none" w:sz="0" w:space="0" w:color="auto"/>
        <w:bottom w:val="none" w:sz="0" w:space="0" w:color="auto"/>
        <w:right w:val="none" w:sz="0" w:space="0" w:color="auto"/>
      </w:divBdr>
    </w:div>
    <w:div w:id="1523132789">
      <w:bodyDiv w:val="1"/>
      <w:marLeft w:val="0"/>
      <w:marRight w:val="0"/>
      <w:marTop w:val="0"/>
      <w:marBottom w:val="0"/>
      <w:divBdr>
        <w:top w:val="none" w:sz="0" w:space="0" w:color="auto"/>
        <w:left w:val="none" w:sz="0" w:space="0" w:color="auto"/>
        <w:bottom w:val="none" w:sz="0" w:space="0" w:color="auto"/>
        <w:right w:val="none" w:sz="0" w:space="0" w:color="auto"/>
      </w:divBdr>
      <w:divsChild>
        <w:div w:id="794712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p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2EACC-A0EA-49E7-921D-8A5070CA6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1896</Words>
  <Characters>109</Characters>
  <Application>Microsoft Office Word</Application>
  <DocSecurity>0</DocSecurity>
  <Lines>1</Lines>
  <Paragraphs>4</Paragraphs>
  <ScaleCrop>false</ScaleCrop>
  <Company>SYNNEX</Company>
  <LinksUpToDate>false</LinksUpToDate>
  <CharactersWithSpaces>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中華民國第三十六屆世界兒童畫展國內作品比賽徵集辦法</dc:title>
  <dc:creator>user</dc:creator>
  <cp:lastModifiedBy>USER</cp:lastModifiedBy>
  <cp:revision>2</cp:revision>
  <cp:lastPrinted>2022-01-22T02:53:00Z</cp:lastPrinted>
  <dcterms:created xsi:type="dcterms:W3CDTF">2024-02-29T04:01:00Z</dcterms:created>
  <dcterms:modified xsi:type="dcterms:W3CDTF">2024-02-29T04:01:00Z</dcterms:modified>
</cp:coreProperties>
</file>